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7169D" w:rsidRPr="001555C3" w:rsidRDefault="00D7169D" w:rsidP="00D7169D">
      <w:pPr>
        <w:widowControl w:val="0"/>
        <w:autoSpaceDE w:val="0"/>
        <w:autoSpaceDN w:val="0"/>
        <w:adjustRightInd w:val="0"/>
        <w:spacing w:after="0"/>
        <w:ind w:left="4956"/>
        <w:outlineLvl w:val="0"/>
        <w:rPr>
          <w:rFonts w:ascii="Times New Roman" w:hAnsi="Times New Roman"/>
          <w:sz w:val="26"/>
          <w:szCs w:val="26"/>
        </w:rPr>
      </w:pPr>
      <w:r w:rsidRPr="001555C3">
        <w:rPr>
          <w:rFonts w:ascii="Times New Roman" w:hAnsi="Times New Roman"/>
          <w:sz w:val="26"/>
          <w:szCs w:val="26"/>
        </w:rPr>
        <w:t>УТВЕРЖДЁН</w:t>
      </w:r>
    </w:p>
    <w:p w:rsidR="00D7169D" w:rsidRPr="001555C3" w:rsidRDefault="00D7169D" w:rsidP="00D7169D">
      <w:pPr>
        <w:widowControl w:val="0"/>
        <w:autoSpaceDE w:val="0"/>
        <w:autoSpaceDN w:val="0"/>
        <w:adjustRightInd w:val="0"/>
        <w:spacing w:after="0"/>
        <w:ind w:left="4956"/>
        <w:outlineLvl w:val="0"/>
        <w:rPr>
          <w:rFonts w:ascii="Times New Roman" w:hAnsi="Times New Roman"/>
          <w:sz w:val="26"/>
          <w:szCs w:val="26"/>
        </w:rPr>
      </w:pPr>
      <w:r w:rsidRPr="001555C3">
        <w:rPr>
          <w:rFonts w:ascii="Times New Roman" w:hAnsi="Times New Roman"/>
          <w:sz w:val="26"/>
          <w:szCs w:val="26"/>
        </w:rPr>
        <w:t xml:space="preserve">постановлением Администрации городского округа Королёв Московской области </w:t>
      </w:r>
    </w:p>
    <w:p w:rsidR="00D7169D" w:rsidRPr="001555C3" w:rsidRDefault="00D7169D" w:rsidP="00D7169D">
      <w:pPr>
        <w:widowControl w:val="0"/>
        <w:autoSpaceDE w:val="0"/>
        <w:autoSpaceDN w:val="0"/>
        <w:adjustRightInd w:val="0"/>
        <w:spacing w:after="0"/>
        <w:ind w:left="4956"/>
        <w:outlineLvl w:val="0"/>
        <w:rPr>
          <w:rFonts w:ascii="Times New Roman" w:hAnsi="Times New Roman"/>
          <w:sz w:val="26"/>
          <w:szCs w:val="26"/>
        </w:rPr>
      </w:pPr>
      <w:r w:rsidRPr="001555C3">
        <w:rPr>
          <w:rFonts w:ascii="Times New Roman" w:hAnsi="Times New Roman"/>
          <w:sz w:val="26"/>
          <w:szCs w:val="26"/>
        </w:rPr>
        <w:t>от ________ № ______</w:t>
      </w:r>
    </w:p>
    <w:p w:rsidR="00857E68" w:rsidRPr="00580C61" w:rsidRDefault="00506743">
      <w:pPr>
        <w:pStyle w:val="ConsPlusNormal0"/>
        <w:spacing w:line="276" w:lineRule="auto"/>
        <w:ind w:firstLine="540"/>
        <w:jc w:val="right"/>
        <w:rPr>
          <w:rFonts w:ascii="Times New Roman" w:hAnsi="Times New Roman" w:cs="Times New Roman"/>
          <w:sz w:val="24"/>
          <w:szCs w:val="24"/>
        </w:rPr>
      </w:pPr>
      <w:r w:rsidRPr="00506743">
        <w:rPr>
          <w:rFonts w:ascii="Times New Roman" w:hAnsi="Times New Roman" w:cs="Times New Roman"/>
          <w:b/>
          <w:sz w:val="24"/>
          <w:szCs w:val="24"/>
        </w:rPr>
        <w:t xml:space="preserve"> </w:t>
      </w:r>
    </w:p>
    <w:p w:rsidR="00857E68" w:rsidRPr="00580C61" w:rsidRDefault="00D7169D">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w:t>
      </w:r>
      <w:r w:rsidR="00506743" w:rsidRPr="00506743">
        <w:rPr>
          <w:rFonts w:ascii="Times New Roman" w:hAnsi="Times New Roman" w:cs="Times New Roman"/>
          <w:b/>
          <w:sz w:val="24"/>
          <w:szCs w:val="24"/>
        </w:rPr>
        <w:t>дминистративн</w:t>
      </w:r>
      <w:r>
        <w:rPr>
          <w:rFonts w:ascii="Times New Roman" w:hAnsi="Times New Roman" w:cs="Times New Roman"/>
          <w:b/>
          <w:sz w:val="24"/>
          <w:szCs w:val="24"/>
        </w:rPr>
        <w:t>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B07EA5">
        <w:rPr>
          <w:rFonts w:ascii="Times New Roman" w:hAnsi="Times New Roman" w:cs="Times New Roman"/>
          <w:b/>
          <w:sz w:val="24"/>
          <w:szCs w:val="24"/>
        </w:rPr>
        <w:t>городского округа Королев</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11</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9C5313">
              <w:rPr>
                <w:rStyle w:val="afffff0"/>
                <w:rFonts w:ascii="Times New Roman" w:hAnsi="Times New Roman"/>
                <w:noProof/>
                <w:sz w:val="24"/>
                <w:szCs w:val="24"/>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9C5313">
              <w:rPr>
                <w:rFonts w:ascii="Times New Roman" w:hAnsi="Times New Roman"/>
                <w:noProof/>
                <w:webHidden/>
                <w:sz w:val="24"/>
                <w:szCs w:val="24"/>
              </w:rPr>
              <w:t>.</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21</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27</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30</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31</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33</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34</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35</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37</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38</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39</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40</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59</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60</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61</w:t>
            </w:r>
            <w:r w:rsidRPr="00506743">
              <w:rPr>
                <w:rFonts w:ascii="Times New Roman" w:hAnsi="Times New Roman"/>
                <w:noProof/>
                <w:webHidden/>
                <w:sz w:val="24"/>
                <w:szCs w:val="24"/>
              </w:rPr>
              <w:fldChar w:fldCharType="end"/>
            </w:r>
          </w:hyperlink>
        </w:p>
        <w:p w:rsidR="008670DD" w:rsidRPr="00580C61" w:rsidRDefault="00EC2A3C"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63</w:t>
            </w:r>
            <w:r w:rsidRPr="00506743">
              <w:rPr>
                <w:rFonts w:ascii="Times New Roman" w:hAnsi="Times New Roman"/>
                <w:noProof/>
                <w:webHidden/>
                <w:sz w:val="24"/>
                <w:szCs w:val="24"/>
              </w:rPr>
              <w:fldChar w:fldCharType="end"/>
            </w:r>
          </w:hyperlink>
        </w:p>
        <w:p w:rsidR="008670DD" w:rsidRPr="00580C61" w:rsidRDefault="00EC2A3C"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72</w:t>
            </w:r>
            <w:r w:rsidRPr="00506743">
              <w:rPr>
                <w:rFonts w:ascii="Times New Roman" w:hAnsi="Times New Roman"/>
                <w:noProof/>
                <w:webHidden/>
                <w:sz w:val="24"/>
                <w:szCs w:val="24"/>
              </w:rPr>
              <w:fldChar w:fldCharType="end"/>
            </w:r>
          </w:hyperlink>
        </w:p>
        <w:p w:rsidR="00857E68" w:rsidRPr="00580C61" w:rsidRDefault="00EC2A3C"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0" w:name="_Toc473131316"/>
      <w:bookmarkStart w:id="1" w:name="_Toc501467088"/>
      <w:r w:rsidRPr="00506743">
        <w:rPr>
          <w:rFonts w:ascii="Times New Roman" w:hAnsi="Times New Roman"/>
          <w:b/>
          <w:sz w:val="24"/>
          <w:szCs w:val="24"/>
        </w:rPr>
        <w:lastRenderedPageBreak/>
        <w:t>Термины и определения</w:t>
      </w:r>
      <w:bookmarkEnd w:id="0"/>
      <w:bookmarkEnd w:id="1"/>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proofErr w:type="gramStart"/>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8B27D6" w:rsidRPr="008B27D6">
        <w:rPr>
          <w:rFonts w:ascii="Times New Roman" w:hAnsi="Times New Roman" w:cs="Times New Roman"/>
          <w:sz w:val="24"/>
          <w:szCs w:val="24"/>
        </w:rPr>
        <w:t>городского округа Королев Московской области</w:t>
      </w:r>
      <w:r w:rsidR="008B27D6">
        <w:rPr>
          <w:rFonts w:ascii="Times New Roman" w:hAnsi="Times New Roman" w:cs="Times New Roman"/>
          <w:i/>
          <w:sz w:val="24"/>
          <w:szCs w:val="24"/>
        </w:rPr>
        <w:t xml:space="preserve">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roofErr w:type="gramEnd"/>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2" w:name="_Toc501467089"/>
      <w:bookmarkStart w:id="3" w:name="_Toc438376221"/>
      <w:bookmarkStart w:id="4" w:name="_Toc473131317"/>
      <w:bookmarkStart w:id="5" w:name="_Toc490643958"/>
      <w:r w:rsidRPr="00506743">
        <w:rPr>
          <w:rFonts w:ascii="Times New Roman" w:hAnsi="Times New Roman"/>
          <w:b/>
          <w:sz w:val="24"/>
          <w:szCs w:val="24"/>
        </w:rPr>
        <w:t>I</w:t>
      </w:r>
      <w:bookmarkEnd w:id="2"/>
      <w:bookmarkEnd w:id="3"/>
      <w:bookmarkEnd w:id="4"/>
      <w:bookmarkEnd w:id="5"/>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proofErr w:type="gramStart"/>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посредством единого портала Государственных услуг (далее — ЕПГУ),  Государственной</w:t>
      </w:r>
      <w:proofErr w:type="gramEnd"/>
      <w:r w:rsidRPr="00506743">
        <w:rPr>
          <w:sz w:val="24"/>
          <w:szCs w:val="24"/>
          <w:lang w:eastAsia="ru-RU"/>
        </w:rPr>
        <w:t xml:space="preserve"> </w:t>
      </w:r>
      <w:proofErr w:type="gramStart"/>
      <w:r w:rsidRPr="00506743">
        <w:rPr>
          <w:sz w:val="24"/>
          <w:szCs w:val="24"/>
          <w:lang w:eastAsia="ru-RU"/>
        </w:rPr>
        <w:t xml:space="preserve">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AC0304">
        <w:rPr>
          <w:sz w:val="24"/>
          <w:szCs w:val="24"/>
        </w:rPr>
        <w:t xml:space="preserve">Администрации </w:t>
      </w:r>
      <w:r w:rsidR="00AC0304" w:rsidRPr="008B27D6">
        <w:rPr>
          <w:sz w:val="24"/>
          <w:szCs w:val="24"/>
        </w:rPr>
        <w:t>городского округа Королев Московской области</w:t>
      </w:r>
      <w:r w:rsidRPr="00506743">
        <w:rPr>
          <w:sz w:val="24"/>
          <w:szCs w:val="24"/>
        </w:rPr>
        <w:t xml:space="preserve"> (далее – Администрация), должностных лиц </w:t>
      </w:r>
      <w:r w:rsidR="00AC0304">
        <w:rPr>
          <w:sz w:val="24"/>
          <w:szCs w:val="24"/>
        </w:rPr>
        <w:t>Комитета образования</w:t>
      </w:r>
      <w:r w:rsidRPr="00506743">
        <w:rPr>
          <w:sz w:val="24"/>
          <w:szCs w:val="24"/>
        </w:rPr>
        <w:t xml:space="preserve"> Администрации</w:t>
      </w:r>
      <w:r w:rsidR="00AC0304">
        <w:rPr>
          <w:sz w:val="24"/>
          <w:szCs w:val="24"/>
        </w:rPr>
        <w:t xml:space="preserve"> </w:t>
      </w:r>
      <w:r w:rsidR="00AC0304" w:rsidRPr="008B27D6">
        <w:rPr>
          <w:sz w:val="24"/>
          <w:szCs w:val="24"/>
        </w:rPr>
        <w:t>городского округа Королев Московской области</w:t>
      </w:r>
      <w:r w:rsidRPr="00506743">
        <w:rPr>
          <w:sz w:val="24"/>
          <w:szCs w:val="24"/>
        </w:rPr>
        <w:t>, осуществляющих полномочия в сфере образования и</w:t>
      </w:r>
      <w:proofErr w:type="gramEnd"/>
      <w:r w:rsidRPr="00506743">
        <w:rPr>
          <w:sz w:val="24"/>
          <w:szCs w:val="24"/>
        </w:rPr>
        <w:t xml:space="preserve"> </w:t>
      </w:r>
      <w:proofErr w:type="gramStart"/>
      <w:r w:rsidRPr="00506743">
        <w:rPr>
          <w:sz w:val="24"/>
          <w:szCs w:val="24"/>
        </w:rPr>
        <w:t>предоставляющих</w:t>
      </w:r>
      <w:proofErr w:type="gramEnd"/>
      <w:r w:rsidRPr="00506743">
        <w:rPr>
          <w:sz w:val="24"/>
          <w:szCs w:val="24"/>
        </w:rPr>
        <w:t xml:space="preserve"> Муниципальную услугу (далее – </w:t>
      </w:r>
      <w:r w:rsidR="00AC0304">
        <w:rPr>
          <w:sz w:val="24"/>
          <w:szCs w:val="24"/>
        </w:rPr>
        <w:t>Комитет образования</w:t>
      </w:r>
      <w:r w:rsidRPr="00506743">
        <w:rPr>
          <w:sz w:val="24"/>
          <w:szCs w:val="24"/>
        </w:rPr>
        <w:t xml:space="preserve">). </w:t>
      </w:r>
    </w:p>
    <w:p w:rsidR="002E4BA7" w:rsidRPr="00580C61" w:rsidRDefault="00506743" w:rsidP="002E4BA7">
      <w:pPr>
        <w:pStyle w:val="114"/>
        <w:numPr>
          <w:ilvl w:val="1"/>
          <w:numId w:val="15"/>
        </w:numPr>
        <w:suppressAutoHyphens/>
        <w:ind w:left="0" w:right="-1" w:firstLine="567"/>
        <w:rPr>
          <w:sz w:val="24"/>
          <w:szCs w:val="24"/>
        </w:rPr>
      </w:pPr>
      <w:proofErr w:type="gramStart"/>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506743">
        <w:rPr>
          <w:i/>
          <w:sz w:val="24"/>
          <w:szCs w:val="24"/>
          <w:lang w:eastAsia="ru-RU"/>
        </w:rPr>
        <w:t xml:space="preserve"> </w:t>
      </w:r>
      <w:r w:rsidR="00AC0304" w:rsidRPr="008B27D6">
        <w:rPr>
          <w:sz w:val="24"/>
          <w:szCs w:val="24"/>
        </w:rPr>
        <w:t>городского округа Королев Московской област</w:t>
      </w:r>
      <w:r w:rsidR="00AC0304">
        <w:rPr>
          <w:sz w:val="24"/>
          <w:szCs w:val="24"/>
        </w:rPr>
        <w:t>и</w:t>
      </w:r>
      <w:r w:rsidRPr="00506743">
        <w:rPr>
          <w:sz w:val="24"/>
          <w:szCs w:val="24"/>
        </w:rPr>
        <w:t xml:space="preserve"> (далее – ДОО).</w:t>
      </w:r>
      <w:proofErr w:type="gramEnd"/>
    </w:p>
    <w:p w:rsidR="002E4BA7" w:rsidRPr="00580C61" w:rsidRDefault="00506743" w:rsidP="002E4BA7">
      <w:pPr>
        <w:pStyle w:val="2-"/>
        <w:numPr>
          <w:ilvl w:val="0"/>
          <w:numId w:val="15"/>
        </w:numPr>
        <w:suppressAutoHyphens/>
        <w:ind w:left="992" w:right="567" w:hanging="357"/>
        <w:outlineLvl w:val="9"/>
        <w:rPr>
          <w:sz w:val="24"/>
          <w:szCs w:val="24"/>
        </w:rPr>
      </w:pPr>
      <w:bookmarkStart w:id="12" w:name="_Toc501467091"/>
      <w:bookmarkStart w:id="13" w:name="_Toc473131319"/>
      <w:bookmarkStart w:id="14" w:name="_Toc490643960"/>
      <w:bookmarkEnd w:id="12"/>
      <w:bookmarkEnd w:id="13"/>
      <w:bookmarkEnd w:id="14"/>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5" w:name="_Ref440651123"/>
      <w:proofErr w:type="gramStart"/>
      <w:r w:rsidRPr="00506743">
        <w:rPr>
          <w:sz w:val="24"/>
          <w:szCs w:val="24"/>
          <w:lang w:eastAsia="ru-RU"/>
        </w:rPr>
        <w:t>Лицами, имеющими право на получение Муниципальной услуги, являются</w:t>
      </w:r>
      <w:bookmarkEnd w:id="15"/>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w:t>
      </w:r>
      <w:proofErr w:type="gramEnd"/>
      <w:r w:rsidRPr="00506743">
        <w:rPr>
          <w:sz w:val="24"/>
          <w:szCs w:val="24"/>
          <w:lang w:eastAsia="ru-RU"/>
        </w:rPr>
        <w:t xml:space="preserve"> территории </w:t>
      </w:r>
      <w:r w:rsidR="00AC0304" w:rsidRPr="008B27D6">
        <w:rPr>
          <w:sz w:val="24"/>
          <w:szCs w:val="24"/>
        </w:rPr>
        <w:t xml:space="preserve">городского округа Королев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2250"/>
      <w:bookmarkEnd w:id="16"/>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 xml:space="preserve">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proofErr w:type="gramStart"/>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506743">
        <w:rPr>
          <w:sz w:val="24"/>
          <w:szCs w:val="24"/>
        </w:rPr>
        <w:t xml:space="preserve">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proofErr w:type="gramStart"/>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506743">
        <w:rPr>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2E4BA7">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580C61" w:rsidRDefault="00506743" w:rsidP="002E4BA7">
      <w:pPr>
        <w:pStyle w:val="2f7"/>
        <w:tabs>
          <w:tab w:val="left" w:pos="709"/>
        </w:tabs>
        <w:ind w:firstLine="709"/>
        <w:jc w:val="both"/>
        <w:rPr>
          <w:rFonts w:ascii="Times New Roman" w:hAnsi="Times New Roman"/>
          <w:sz w:val="24"/>
          <w:szCs w:val="24"/>
        </w:rPr>
      </w:pPr>
      <w:proofErr w:type="gramStart"/>
      <w:r w:rsidRPr="00506743">
        <w:rPr>
          <w:rFonts w:ascii="Times New Roman" w:hAnsi="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roofErr w:type="gramEnd"/>
      <w:r w:rsidRPr="00506743">
        <w:rPr>
          <w:rFonts w:ascii="Times New Roman" w:hAnsi="Times New Roman"/>
          <w:sz w:val="24"/>
          <w:szCs w:val="24"/>
        </w:rPr>
        <w:t xml:space="preserve"> </w:t>
      </w:r>
      <w:proofErr w:type="gramStart"/>
      <w:r w:rsidRPr="00506743">
        <w:rPr>
          <w:rFonts w:ascii="Times New Roman" w:hAnsi="Times New Roman"/>
          <w:sz w:val="24"/>
          <w:szCs w:val="24"/>
        </w:rPr>
        <w:t>Форма - № 25);</w:t>
      </w:r>
      <w:proofErr w:type="gramEnd"/>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ind w:firstLine="709"/>
        <w:jc w:val="both"/>
        <w:rPr>
          <w:rFonts w:ascii="Times New Roman" w:hAnsi="Times New Roman"/>
          <w:sz w:val="24"/>
          <w:szCs w:val="24"/>
        </w:rPr>
      </w:pPr>
      <w:r w:rsidRPr="00506743">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E4BA7" w:rsidRPr="00580C61"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fldSimple w:instr=" REF _Ref440651123 \r \h  \* MERGEFORMAT ">
        <w:r w:rsidRPr="00506743">
          <w:rPr>
            <w:sz w:val="24"/>
            <w:szCs w:val="24"/>
          </w:rPr>
          <w:t>2.1</w:t>
        </w:r>
      </w:fldSimple>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w:t>
      </w:r>
      <w:r w:rsidRPr="00506743">
        <w:rPr>
          <w:sz w:val="24"/>
          <w:szCs w:val="24"/>
          <w:lang w:eastAsia="ru-RU"/>
        </w:rPr>
        <w:lastRenderedPageBreak/>
        <w:t>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506743">
        <w:rPr>
          <w:rFonts w:ascii="Times New Roman" w:hAnsi="Times New Roman"/>
          <w:b/>
          <w:sz w:val="24"/>
          <w:szCs w:val="24"/>
        </w:rPr>
        <w:t>II</w:t>
      </w:r>
      <w:bookmarkEnd w:id="23"/>
      <w:bookmarkEnd w:id="24"/>
      <w:bookmarkEnd w:id="25"/>
      <w:bookmarkEnd w:id="26"/>
      <w:bookmarkEnd w:id="27"/>
      <w:bookmarkEnd w:id="28"/>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5" w:name="_Toc501467095"/>
      <w:bookmarkStart w:id="36" w:name="_Toc473131323"/>
      <w:bookmarkStart w:id="37" w:name="_Toc490643964"/>
      <w:bookmarkEnd w:id="35"/>
      <w:bookmarkEnd w:id="36"/>
      <w:bookmarkEnd w:id="37"/>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00EF779B" w:rsidRPr="008B27D6">
        <w:rPr>
          <w:sz w:val="24"/>
          <w:szCs w:val="24"/>
        </w:rPr>
        <w:t>городского округа Королев Московской</w:t>
      </w:r>
      <w:r w:rsidRPr="00506743">
        <w:rPr>
          <w:color w:val="000000"/>
          <w:sz w:val="24"/>
          <w:szCs w:val="24"/>
          <w:lang w:eastAsia="ar-SA"/>
        </w:rPr>
        <w:t xml:space="preserve">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Муниципальной  услуги является  </w:t>
      </w:r>
      <w:r w:rsidR="00EF779B">
        <w:rPr>
          <w:color w:val="000000"/>
          <w:sz w:val="24"/>
          <w:szCs w:val="24"/>
          <w:lang w:eastAsia="ar-SA"/>
        </w:rPr>
        <w:t>Комитет образования</w:t>
      </w:r>
      <w:r w:rsidRPr="00506743">
        <w:rPr>
          <w:color w:val="000000"/>
          <w:sz w:val="24"/>
          <w:szCs w:val="24"/>
          <w:lang w:eastAsia="ar-SA"/>
        </w:rPr>
        <w:t xml:space="preserve">.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w:t>
      </w:r>
      <w:r w:rsidR="00EF779B">
        <w:rPr>
          <w:color w:val="000000"/>
          <w:sz w:val="24"/>
          <w:szCs w:val="24"/>
          <w:lang w:eastAsia="ar-SA"/>
        </w:rPr>
        <w:t>Комитетом образования</w:t>
      </w:r>
      <w:r w:rsidRPr="00506743">
        <w:rPr>
          <w:sz w:val="24"/>
          <w:szCs w:val="24"/>
          <w:lang w:eastAsia="ru-RU"/>
        </w:rPr>
        <w:t>,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EF779B" w:rsidP="002E4BA7">
      <w:pPr>
        <w:pStyle w:val="114"/>
        <w:numPr>
          <w:ilvl w:val="1"/>
          <w:numId w:val="15"/>
        </w:numPr>
        <w:suppressAutoHyphens/>
        <w:spacing w:line="240" w:lineRule="auto"/>
        <w:ind w:left="0" w:firstLine="709"/>
        <w:rPr>
          <w:sz w:val="24"/>
          <w:szCs w:val="24"/>
        </w:rPr>
      </w:pPr>
      <w:r>
        <w:rPr>
          <w:color w:val="000000"/>
          <w:sz w:val="24"/>
          <w:szCs w:val="24"/>
          <w:lang w:eastAsia="ar-SA"/>
        </w:rPr>
        <w:t>Комитет образования</w:t>
      </w:r>
      <w:r w:rsidR="00506743" w:rsidRPr="00506743">
        <w:rPr>
          <w:sz w:val="24"/>
          <w:szCs w:val="24"/>
          <w:lang w:eastAsia="ru-RU"/>
        </w:rPr>
        <w:t xml:space="preserve"> и МФЦ </w:t>
      </w:r>
      <w:r w:rsidR="00506743"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 xml:space="preserve">В целях предоставления Муниципальной услуги </w:t>
      </w:r>
      <w:r w:rsidR="00EF779B">
        <w:rPr>
          <w:color w:val="000000"/>
          <w:sz w:val="24"/>
          <w:szCs w:val="24"/>
          <w:lang w:eastAsia="ar-SA"/>
        </w:rPr>
        <w:t>Комитет образования</w:t>
      </w:r>
      <w:r w:rsidRPr="00506743">
        <w:rPr>
          <w:sz w:val="24"/>
          <w:szCs w:val="24"/>
        </w:rPr>
        <w:t xml:space="preserve"> взаимодействует </w:t>
      </w:r>
      <w:proofErr w:type="gramStart"/>
      <w:r w:rsidRPr="00506743">
        <w:rPr>
          <w:sz w:val="24"/>
          <w:szCs w:val="24"/>
        </w:rPr>
        <w:t>с</w:t>
      </w:r>
      <w:proofErr w:type="gramEnd"/>
      <w:r w:rsidRPr="00506743">
        <w:rPr>
          <w:sz w:val="24"/>
          <w:szCs w:val="24"/>
        </w:rPr>
        <w:t>:</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EF779B" w:rsidRPr="008B27D6">
        <w:rPr>
          <w:sz w:val="24"/>
          <w:szCs w:val="24"/>
        </w:rPr>
        <w:t>городского округа Королев Московской</w:t>
      </w:r>
      <w:r w:rsidR="00EF779B" w:rsidRPr="00506743">
        <w:rPr>
          <w:color w:val="000000"/>
          <w:sz w:val="24"/>
          <w:szCs w:val="24"/>
          <w:lang w:eastAsia="ar-SA"/>
        </w:rPr>
        <w:t xml:space="preserve"> области</w:t>
      </w:r>
      <w:r w:rsidRPr="00506743">
        <w:rPr>
          <w:i/>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r w:rsidR="00EF779B">
        <w:rPr>
          <w:sz w:val="24"/>
          <w:szCs w:val="24"/>
        </w:rPr>
        <w:t>.</w:t>
      </w:r>
    </w:p>
    <w:p w:rsidR="002E4BA7" w:rsidRPr="00580C61" w:rsidRDefault="00506743" w:rsidP="002E4BA7">
      <w:pPr>
        <w:pStyle w:val="2-"/>
        <w:numPr>
          <w:ilvl w:val="0"/>
          <w:numId w:val="15"/>
        </w:numPr>
        <w:suppressAutoHyphens/>
        <w:ind w:left="-142" w:right="567" w:firstLine="567"/>
        <w:outlineLvl w:val="9"/>
        <w:rPr>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506743">
        <w:rPr>
          <w:sz w:val="24"/>
          <w:szCs w:val="24"/>
        </w:rPr>
        <w:lastRenderedPageBreak/>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w:t>
      </w:r>
      <w:r w:rsidR="00EF779B">
        <w:rPr>
          <w:color w:val="000000"/>
          <w:sz w:val="24"/>
          <w:szCs w:val="24"/>
          <w:lang w:eastAsia="ar-SA"/>
        </w:rPr>
        <w:t>Комитет образования</w:t>
      </w:r>
      <w:r w:rsidRPr="00506743">
        <w:rPr>
          <w:sz w:val="24"/>
          <w:szCs w:val="24"/>
        </w:rPr>
        <w:t xml:space="preserve">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w:t>
      </w:r>
      <w:r w:rsidR="00EF779B">
        <w:rPr>
          <w:color w:val="000000"/>
          <w:sz w:val="24"/>
          <w:szCs w:val="24"/>
          <w:lang w:eastAsia="ar-SA"/>
        </w:rPr>
        <w:t>Комитета образования</w:t>
      </w:r>
      <w:r w:rsidRPr="00506743">
        <w:rPr>
          <w:sz w:val="24"/>
          <w:szCs w:val="24"/>
        </w:rPr>
        <w:t>,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По итогам комплектования ДОО на нов</w:t>
      </w:r>
      <w:r w:rsidR="00EF779B">
        <w:rPr>
          <w:sz w:val="24"/>
          <w:szCs w:val="24"/>
        </w:rPr>
        <w:t xml:space="preserve">ый учебный год, сформированные </w:t>
      </w:r>
      <w:r w:rsidR="00EF779B">
        <w:rPr>
          <w:color w:val="000000"/>
          <w:sz w:val="24"/>
          <w:szCs w:val="24"/>
          <w:lang w:eastAsia="ar-SA"/>
        </w:rPr>
        <w:t>Комитетом образования</w:t>
      </w:r>
      <w:r w:rsidRPr="00506743">
        <w:rPr>
          <w:sz w:val="24"/>
          <w:szCs w:val="24"/>
        </w:rPr>
        <w:t xml:space="preserve">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w:t>
      </w:r>
      <w:r w:rsidR="00EF779B">
        <w:rPr>
          <w:color w:val="000000"/>
          <w:sz w:val="24"/>
          <w:szCs w:val="24"/>
          <w:lang w:eastAsia="ar-SA"/>
        </w:rPr>
        <w:t>Комитете образования</w:t>
      </w:r>
      <w:r w:rsidRPr="00506743">
        <w:rPr>
          <w:sz w:val="24"/>
          <w:szCs w:val="24"/>
        </w:rPr>
        <w:t xml:space="preserve"> на бумажном носителе, заверяются печатью </w:t>
      </w:r>
      <w:r w:rsidR="00EF779B">
        <w:rPr>
          <w:color w:val="000000"/>
          <w:sz w:val="24"/>
          <w:szCs w:val="24"/>
          <w:lang w:eastAsia="ar-SA"/>
        </w:rPr>
        <w:t>Комитета образования</w:t>
      </w:r>
      <w:r w:rsidR="00EF779B" w:rsidRPr="00506743">
        <w:rPr>
          <w:sz w:val="24"/>
          <w:szCs w:val="24"/>
        </w:rPr>
        <w:t xml:space="preserve"> </w:t>
      </w:r>
      <w:r w:rsidRPr="00506743">
        <w:rPr>
          <w:sz w:val="24"/>
          <w:szCs w:val="24"/>
        </w:rPr>
        <w:t xml:space="preserve">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 xml:space="preserve">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w:t>
      </w:r>
      <w:proofErr w:type="gramStart"/>
      <w:r w:rsidRPr="00506743">
        <w:rPr>
          <w:sz w:val="24"/>
          <w:szCs w:val="24"/>
        </w:rPr>
        <w:t>указанным</w:t>
      </w:r>
      <w:proofErr w:type="gramEnd"/>
      <w:r w:rsidRPr="00506743">
        <w:rPr>
          <w:sz w:val="24"/>
          <w:szCs w:val="24"/>
        </w:rPr>
        <w:t xml:space="preserve">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506743">
        <w:rPr>
          <w:sz w:val="24"/>
          <w:szCs w:val="24"/>
        </w:rPr>
        <w:t xml:space="preserve">Срок предоставления </w:t>
      </w:r>
      <w:bookmarkEnd w:id="50"/>
      <w:bookmarkEnd w:id="51"/>
      <w:bookmarkEnd w:id="52"/>
      <w:bookmarkEnd w:id="53"/>
      <w:bookmarkEnd w:id="54"/>
      <w:bookmarkEnd w:id="55"/>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proofErr w:type="gramStart"/>
      <w:r w:rsidRPr="00506743">
        <w:rPr>
          <w:color w:val="auto"/>
          <w:sz w:val="24"/>
          <w:szCs w:val="24"/>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00F87FD1">
        <w:rPr>
          <w:color w:val="000000"/>
          <w:sz w:val="24"/>
          <w:szCs w:val="24"/>
          <w:lang w:eastAsia="ar-SA"/>
        </w:rPr>
        <w:t>Комитетом образования</w:t>
      </w:r>
      <w:r w:rsidR="00F87FD1" w:rsidRPr="00506743">
        <w:rPr>
          <w:color w:val="auto"/>
          <w:sz w:val="24"/>
          <w:szCs w:val="24"/>
        </w:rPr>
        <w:t xml:space="preserve"> </w:t>
      </w:r>
      <w:r w:rsidRPr="00506743">
        <w:rPr>
          <w:color w:val="auto"/>
          <w:sz w:val="24"/>
          <w:szCs w:val="24"/>
        </w:rPr>
        <w:t xml:space="preserve">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w:t>
      </w:r>
      <w:r w:rsidR="00F87FD1">
        <w:rPr>
          <w:color w:val="000000"/>
          <w:sz w:val="24"/>
          <w:szCs w:val="24"/>
          <w:lang w:eastAsia="ar-SA"/>
        </w:rPr>
        <w:t>Комитет образования</w:t>
      </w:r>
      <w:r w:rsidRPr="00506743">
        <w:rPr>
          <w:color w:val="auto"/>
          <w:sz w:val="24"/>
          <w:szCs w:val="24"/>
        </w:rPr>
        <w:t>;</w:t>
      </w:r>
      <w:proofErr w:type="gramEnd"/>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 xml:space="preserve">предоставления муниципальной услуги  в случае необходимости направления </w:t>
      </w:r>
      <w:r w:rsidR="00F87FD1">
        <w:rPr>
          <w:color w:val="000000"/>
          <w:sz w:val="24"/>
          <w:szCs w:val="24"/>
          <w:lang w:eastAsia="ar-SA"/>
        </w:rPr>
        <w:t>Комитетом образования</w:t>
      </w:r>
      <w:r w:rsidRPr="00506743">
        <w:rPr>
          <w:sz w:val="24"/>
          <w:szCs w:val="24"/>
        </w:rPr>
        <w:t xml:space="preserve">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rsidR="00F87FD1">
        <w:rPr>
          <w:color w:val="000000"/>
          <w:sz w:val="24"/>
          <w:szCs w:val="24"/>
          <w:lang w:eastAsia="ar-SA"/>
        </w:rPr>
        <w:t>Комитет образования</w:t>
      </w:r>
      <w:r w:rsidRPr="00506743">
        <w:rPr>
          <w:sz w:val="24"/>
          <w:szCs w:val="24"/>
        </w:rPr>
        <w:t>.</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6F7751" w:rsidRDefault="00E56050">
      <w:pPr>
        <w:pStyle w:val="114"/>
        <w:suppressAutoHyphens/>
        <w:spacing w:line="240" w:lineRule="auto"/>
        <w:ind w:right="-1" w:firstLine="709"/>
        <w:rPr>
          <w:sz w:val="24"/>
          <w:szCs w:val="24"/>
          <w:lang w:eastAsia="ru-RU"/>
        </w:rPr>
      </w:pPr>
      <w:r>
        <w:rPr>
          <w:sz w:val="24"/>
          <w:szCs w:val="24"/>
          <w:lang w:eastAsia="ru-RU"/>
        </w:rPr>
        <w:lastRenderedPageBreak/>
        <w:t xml:space="preserve">8.2.1. </w:t>
      </w:r>
      <w:r w:rsidR="00506743" w:rsidRPr="00506743">
        <w:rPr>
          <w:sz w:val="24"/>
          <w:szCs w:val="24"/>
          <w:lang w:eastAsia="ru-RU"/>
        </w:rPr>
        <w:t xml:space="preserve">Комплектование ДОО производится </w:t>
      </w:r>
      <w:r w:rsidR="009E4270">
        <w:rPr>
          <w:color w:val="000000"/>
          <w:sz w:val="24"/>
          <w:szCs w:val="24"/>
          <w:lang w:eastAsia="ar-SA"/>
        </w:rPr>
        <w:t>Комитетом образования</w:t>
      </w:r>
      <w:r w:rsidR="00506743" w:rsidRPr="00506743">
        <w:rPr>
          <w:sz w:val="24"/>
          <w:szCs w:val="24"/>
          <w:lang w:eastAsia="ru-RU"/>
        </w:rPr>
        <w:t xml:space="preserve"> в соответствии с порядком, указанном в разделе 2 Административного регламента, ежегодно с </w:t>
      </w:r>
      <w:r w:rsidR="006F5885">
        <w:rPr>
          <w:sz w:val="24"/>
          <w:szCs w:val="24"/>
          <w:lang w:eastAsia="ru-RU"/>
        </w:rPr>
        <w:t>01 апреля</w:t>
      </w:r>
      <w:r w:rsidR="00506743" w:rsidRPr="00506743">
        <w:rPr>
          <w:sz w:val="24"/>
          <w:szCs w:val="24"/>
          <w:lang w:eastAsia="ru-RU"/>
        </w:rPr>
        <w:t xml:space="preserve"> по </w:t>
      </w:r>
      <w:r w:rsidR="006F5885">
        <w:rPr>
          <w:sz w:val="24"/>
          <w:szCs w:val="24"/>
          <w:lang w:eastAsia="ru-RU"/>
        </w:rPr>
        <w:t>30 июня</w:t>
      </w:r>
      <w:r w:rsidR="00506743" w:rsidRPr="00506743">
        <w:rPr>
          <w:sz w:val="24"/>
          <w:szCs w:val="24"/>
          <w:lang w:eastAsia="ru-RU"/>
        </w:rPr>
        <w:t xml:space="preserve"> текущего года. </w:t>
      </w:r>
    </w:p>
    <w:p w:rsidR="006F7751" w:rsidRDefault="00E56050">
      <w:pPr>
        <w:pStyle w:val="114"/>
        <w:suppressAutoHyphens/>
        <w:spacing w:line="240" w:lineRule="auto"/>
        <w:ind w:right="-1" w:firstLine="709"/>
        <w:rPr>
          <w:sz w:val="24"/>
          <w:szCs w:val="24"/>
        </w:rPr>
      </w:pPr>
      <w:r>
        <w:rPr>
          <w:sz w:val="24"/>
          <w:szCs w:val="24"/>
          <w:lang w:eastAsia="ru-RU"/>
        </w:rPr>
        <w:t xml:space="preserve">8.2.2.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w:t>
      </w:r>
      <w:proofErr w:type="gramStart"/>
      <w:r w:rsidRPr="00506743">
        <w:rPr>
          <w:sz w:val="24"/>
          <w:szCs w:val="24"/>
          <w:lang w:eastAsia="ru-RU"/>
        </w:rPr>
        <w:t>года</w:t>
      </w:r>
      <w:proofErr w:type="gramEnd"/>
      <w:r w:rsidRPr="00506743">
        <w:rPr>
          <w:sz w:val="24"/>
          <w:szCs w:val="24"/>
          <w:lang w:eastAsia="ru-RU"/>
        </w:rPr>
        <w:t xml:space="preserve"> либо учитываются в списке нуждающихся в месте в ДОО с 1 сентября следующего учебного года.</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009E4270">
        <w:rPr>
          <w:sz w:val="24"/>
          <w:szCs w:val="24"/>
          <w:lang w:eastAsia="ru-RU"/>
        </w:rPr>
        <w:t>представителя</w:t>
      </w:r>
      <w:r w:rsidRPr="00506743">
        <w:rPr>
          <w:sz w:val="24"/>
          <w:szCs w:val="24"/>
          <w:lang w:eastAsia="ru-RU"/>
        </w:rPr>
        <w:t xml:space="preserve">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w:t>
      </w:r>
      <w:r w:rsidR="009E4270">
        <w:rPr>
          <w:sz w:val="24"/>
          <w:szCs w:val="24"/>
          <w:lang w:eastAsia="ru-RU"/>
        </w:rPr>
        <w:t>я</w:t>
      </w:r>
      <w:r w:rsidRPr="00506743">
        <w:rPr>
          <w:sz w:val="24"/>
          <w:szCs w:val="24"/>
          <w:lang w:eastAsia="ru-RU"/>
        </w:rPr>
        <w:t xml:space="preserve"> Заявителя)</w:t>
      </w:r>
      <w:r w:rsidRPr="00506743">
        <w:rPr>
          <w:sz w:val="24"/>
          <w:szCs w:val="24"/>
        </w:rPr>
        <w:t xml:space="preserve"> в </w:t>
      </w:r>
      <w:r w:rsidR="009E4270">
        <w:rPr>
          <w:color w:val="000000"/>
          <w:sz w:val="24"/>
          <w:szCs w:val="24"/>
          <w:lang w:eastAsia="ar-SA"/>
        </w:rPr>
        <w:t>Комитет образования</w:t>
      </w:r>
      <w:r w:rsidRPr="00506743">
        <w:rPr>
          <w:sz w:val="24"/>
          <w:szCs w:val="24"/>
        </w:rPr>
        <w:t xml:space="preserve">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6" w:name="_Toc501467099"/>
      <w:bookmarkStart w:id="57" w:name="_Toc473131327"/>
      <w:bookmarkStart w:id="58" w:name="_Toc490643968"/>
      <w:bookmarkStart w:id="59" w:name="_Toc463206276"/>
      <w:bookmarkStart w:id="60" w:name="_Toc463207573"/>
      <w:bookmarkStart w:id="61" w:name="_Toc463520461"/>
      <w:bookmarkStart w:id="62" w:name="_Toc463206277"/>
      <w:bookmarkStart w:id="63" w:name="_Toc463207574"/>
      <w:bookmarkStart w:id="64" w:name="_Toc463520462"/>
      <w:bookmarkEnd w:id="56"/>
      <w:bookmarkEnd w:id="57"/>
      <w:bookmarkEnd w:id="58"/>
      <w:bookmarkEnd w:id="59"/>
      <w:bookmarkEnd w:id="60"/>
      <w:bookmarkEnd w:id="61"/>
      <w:bookmarkEnd w:id="62"/>
      <w:bookmarkEnd w:id="63"/>
      <w:bookmarkEnd w:id="64"/>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 xml:space="preserve">Список </w:t>
      </w:r>
      <w:proofErr w:type="gramStart"/>
      <w:r w:rsidRPr="00506743">
        <w:rPr>
          <w:sz w:val="24"/>
          <w:szCs w:val="24"/>
          <w:lang w:eastAsia="ru-RU"/>
        </w:rPr>
        <w:t>иных нормативных актов, применяемых при предоставлении Муниципальной услуги приведен</w:t>
      </w:r>
      <w:proofErr w:type="gramEnd"/>
      <w:r w:rsidRPr="00506743">
        <w:rPr>
          <w:sz w:val="24"/>
          <w:szCs w:val="24"/>
          <w:lang w:eastAsia="ru-RU"/>
        </w:rPr>
        <w:t xml:space="preserve"> в Приложении </w:t>
      </w:r>
      <w:r w:rsidR="009E4270">
        <w:rPr>
          <w:sz w:val="24"/>
          <w:szCs w:val="24"/>
          <w:lang w:eastAsia="ru-RU"/>
        </w:rPr>
        <w:t>6</w:t>
      </w:r>
      <w:r w:rsidRPr="00506743">
        <w:rPr>
          <w:sz w:val="24"/>
          <w:szCs w:val="24"/>
          <w:lang w:eastAsia="ru-RU"/>
        </w:rPr>
        <w:t xml:space="preserve">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5" w:name="_Toc501467100"/>
      <w:bookmarkStart w:id="66" w:name="_Toc473131328"/>
      <w:bookmarkStart w:id="67" w:name="_Toc490643969"/>
      <w:bookmarkEnd w:id="65"/>
      <w:bookmarkEnd w:id="66"/>
      <w:bookmarkEnd w:id="67"/>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 xml:space="preserve">Заявление по форме, приведенной в Приложении </w:t>
      </w:r>
      <w:r w:rsidR="009E4270">
        <w:rPr>
          <w:sz w:val="24"/>
          <w:szCs w:val="24"/>
        </w:rPr>
        <w:t>7</w:t>
      </w:r>
      <w:r w:rsidRPr="00506743">
        <w:rPr>
          <w:sz w:val="24"/>
          <w:szCs w:val="24"/>
        </w:rPr>
        <w:t xml:space="preserve">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lastRenderedPageBreak/>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подтверждающий полномочия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10.1.7. Иностранные граждане и лица без гражданства все документы представляют на русском языке или вместе с заверенным в установленном</w:t>
      </w:r>
      <w:r w:rsidR="00F170AE">
        <w:rPr>
          <w:rFonts w:ascii="Times New Roman" w:hAnsi="Times New Roman"/>
          <w:sz w:val="24"/>
          <w:szCs w:val="24"/>
          <w:lang w:eastAsia="ru-RU"/>
        </w:rPr>
        <w:t xml:space="preserve"> порядке</w:t>
      </w:r>
      <w:r w:rsidRPr="00506743">
        <w:rPr>
          <w:rFonts w:ascii="Times New Roman" w:hAnsi="Times New Roman"/>
          <w:sz w:val="24"/>
          <w:szCs w:val="24"/>
          <w:lang w:eastAsia="ru-RU"/>
        </w:rPr>
        <w:t xml:space="preserve">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 xml:space="preserve">10.1.8  Рекомендации (заключения) </w:t>
      </w:r>
      <w:proofErr w:type="spellStart"/>
      <w:r w:rsidRPr="00506743">
        <w:rPr>
          <w:sz w:val="24"/>
          <w:szCs w:val="24"/>
          <w:lang w:eastAsia="ru-RU"/>
        </w:rPr>
        <w:t>психолого-медико-педагогической</w:t>
      </w:r>
      <w:proofErr w:type="spellEnd"/>
      <w:r w:rsidRPr="00506743">
        <w:rPr>
          <w:sz w:val="24"/>
          <w:szCs w:val="24"/>
          <w:lang w:eastAsia="ru-RU"/>
        </w:rPr>
        <w:t xml:space="preserve">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 xml:space="preserve">получение Муниципальной услуги </w:t>
      </w:r>
      <w:proofErr w:type="gramStart"/>
      <w:r w:rsidRPr="00506743">
        <w:rPr>
          <w:sz w:val="24"/>
          <w:szCs w:val="24"/>
          <w:lang w:eastAsia="ru-RU"/>
        </w:rPr>
        <w:t>предоставляются следующие документы</w:t>
      </w:r>
      <w:proofErr w:type="gramEnd"/>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506743">
        <w:rPr>
          <w:rFonts w:ascii="Times New Roman" w:hAnsi="Times New Roman" w:cs="Times New Roman"/>
          <w:sz w:val="24"/>
          <w:szCs w:val="24"/>
        </w:rPr>
        <w:t>контртеррористических</w:t>
      </w:r>
      <w:proofErr w:type="spellEnd"/>
      <w:r w:rsidRPr="00506743">
        <w:rPr>
          <w:rFonts w:ascii="Times New Roman" w:hAnsi="Times New Roman" w:cs="Times New Roman"/>
          <w:sz w:val="24"/>
          <w:szCs w:val="24"/>
        </w:rPr>
        <w:t xml:space="preserve"> операциях и обеспечивающих правопорядок и общественную безопасность на территории </w:t>
      </w:r>
      <w:proofErr w:type="spellStart"/>
      <w:r w:rsidRPr="00506743">
        <w:rPr>
          <w:rFonts w:ascii="Times New Roman" w:hAnsi="Times New Roman" w:cs="Times New Roman"/>
          <w:sz w:val="24"/>
          <w:szCs w:val="24"/>
        </w:rPr>
        <w:t>Северо-Кавказского</w:t>
      </w:r>
      <w:proofErr w:type="spellEnd"/>
      <w:r w:rsidRPr="00506743">
        <w:rPr>
          <w:rFonts w:ascii="Times New Roman" w:hAnsi="Times New Roman" w:cs="Times New Roman"/>
          <w:sz w:val="24"/>
          <w:szCs w:val="24"/>
        </w:rPr>
        <w:t xml:space="preserve">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proofErr w:type="gramStart"/>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органов по </w:t>
      </w:r>
      <w:proofErr w:type="gramStart"/>
      <w:r w:rsidRPr="00506743">
        <w:rPr>
          <w:rFonts w:ascii="Times New Roman" w:hAnsi="Times New Roman" w:cs="Times New Roman"/>
          <w:sz w:val="24"/>
          <w:szCs w:val="24"/>
        </w:rPr>
        <w:t>контролю за</w:t>
      </w:r>
      <w:proofErr w:type="gramEnd"/>
      <w:r w:rsidRPr="00506743">
        <w:rPr>
          <w:rFonts w:ascii="Times New Roman" w:hAnsi="Times New Roman" w:cs="Times New Roman"/>
          <w:sz w:val="24"/>
          <w:szCs w:val="24"/>
        </w:rPr>
        <w:t xml:space="preserve">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xml:space="preserve">10.1.10. В случае наличия у Заявителя преимущественного права получения Муниципальной услуги Заявителем (представителем Заявителя) </w:t>
      </w:r>
      <w:proofErr w:type="gramStart"/>
      <w:r w:rsidRPr="00506743">
        <w:rPr>
          <w:rFonts w:ascii="Times New Roman" w:hAnsi="Times New Roman"/>
          <w:sz w:val="24"/>
          <w:szCs w:val="24"/>
        </w:rPr>
        <w:t>предоставляются следующие документы</w:t>
      </w:r>
      <w:proofErr w:type="gramEnd"/>
      <w:r w:rsidRPr="00506743">
        <w:rPr>
          <w:rFonts w:ascii="Times New Roman" w:hAnsi="Times New Roman"/>
          <w:sz w:val="24"/>
          <w:szCs w:val="24"/>
        </w:rPr>
        <w:t>:</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10.2. </w:t>
      </w:r>
      <w:proofErr w:type="gramStart"/>
      <w:r w:rsidRPr="00506743">
        <w:rPr>
          <w:rFonts w:ascii="Times New Roman" w:hAnsi="Times New Roman" w:cs="Times New Roman"/>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F170AE" w:rsidRPr="00F170AE">
        <w:rPr>
          <w:rFonts w:ascii="Times New Roman" w:hAnsi="Times New Roman" w:cs="Times New Roman"/>
          <w:sz w:val="24"/>
          <w:szCs w:val="24"/>
        </w:rPr>
        <w:t>Комитет образования</w:t>
      </w:r>
      <w:r w:rsidRPr="00506743">
        <w:rPr>
          <w:rFonts w:ascii="Times New Roman" w:hAnsi="Times New Roman" w:cs="Times New Roman"/>
          <w:sz w:val="24"/>
          <w:szCs w:val="24"/>
        </w:rPr>
        <w:t xml:space="preserve"> только перед началом компле</w:t>
      </w:r>
      <w:r w:rsidR="00DD0903">
        <w:rPr>
          <w:rFonts w:ascii="Times New Roman" w:hAnsi="Times New Roman" w:cs="Times New Roman"/>
          <w:sz w:val="24"/>
          <w:szCs w:val="24"/>
        </w:rPr>
        <w:t>ктования на новый учебный год с</w:t>
      </w:r>
      <w:r w:rsidR="00DD0903" w:rsidRPr="00506743">
        <w:rPr>
          <w:sz w:val="24"/>
          <w:szCs w:val="24"/>
          <w:lang w:eastAsia="ru-RU"/>
        </w:rPr>
        <w:t xml:space="preserve"> </w:t>
      </w:r>
      <w:r w:rsidR="00DD0903" w:rsidRPr="00DD0903">
        <w:rPr>
          <w:rFonts w:ascii="Times New Roman" w:hAnsi="Times New Roman" w:cs="Times New Roman"/>
          <w:sz w:val="24"/>
          <w:szCs w:val="24"/>
        </w:rPr>
        <w:t>01 апреля по 30 июня</w:t>
      </w:r>
      <w:r w:rsidR="00DD0903" w:rsidRPr="00506743">
        <w:rPr>
          <w:sz w:val="24"/>
          <w:szCs w:val="24"/>
          <w:lang w:eastAsia="ru-RU"/>
        </w:rPr>
        <w:t xml:space="preserve"> </w:t>
      </w:r>
      <w:r w:rsidR="00DD0903" w:rsidRPr="00DD0903">
        <w:rPr>
          <w:rFonts w:ascii="Times New Roman" w:hAnsi="Times New Roman" w:cs="Times New Roman"/>
          <w:sz w:val="24"/>
          <w:szCs w:val="24"/>
        </w:rPr>
        <w:t>текущего года</w:t>
      </w:r>
      <w:r w:rsidR="00DD0903" w:rsidRPr="00506743">
        <w:rPr>
          <w:rFonts w:ascii="Times New Roman" w:hAnsi="Times New Roman" w:cs="Times New Roman"/>
          <w:sz w:val="24"/>
          <w:szCs w:val="24"/>
        </w:rPr>
        <w:t xml:space="preserve"> </w:t>
      </w:r>
      <w:r w:rsidRPr="00506743">
        <w:rPr>
          <w:rFonts w:ascii="Times New Roman" w:hAnsi="Times New Roman" w:cs="Times New Roman"/>
          <w:sz w:val="24"/>
          <w:szCs w:val="24"/>
        </w:rPr>
        <w:t xml:space="preserve">в соответствии с выбранным годом поступления ребенка в ДОО. </w:t>
      </w:r>
      <w:proofErr w:type="gramEnd"/>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 xml:space="preserve">а) заявление о зачислении в ДОО (форма приведена в Приложении </w:t>
      </w:r>
      <w:r w:rsidR="00C818C0">
        <w:rPr>
          <w:sz w:val="24"/>
          <w:szCs w:val="24"/>
        </w:rPr>
        <w:t>8</w:t>
      </w:r>
      <w:r w:rsidRPr="00506743">
        <w:rPr>
          <w:sz w:val="24"/>
          <w:szCs w:val="24"/>
        </w:rPr>
        <w:t xml:space="preserve">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w:t>
      </w:r>
      <w:r w:rsidR="00C818C0">
        <w:rPr>
          <w:sz w:val="24"/>
          <w:szCs w:val="24"/>
        </w:rPr>
        <w:t>б</w:t>
      </w:r>
      <w:r w:rsidRPr="00506743">
        <w:rPr>
          <w:sz w:val="24"/>
          <w:szCs w:val="24"/>
        </w:rPr>
        <w:t>)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w:t>
      </w:r>
      <w:r w:rsidR="00C818C0">
        <w:rPr>
          <w:sz w:val="24"/>
          <w:szCs w:val="24"/>
        </w:rPr>
        <w:t>в</w:t>
      </w:r>
      <w:r w:rsidRPr="00506743">
        <w:rPr>
          <w:sz w:val="24"/>
          <w:szCs w:val="24"/>
        </w:rPr>
        <w:t>) свидетельство о рождении ребенка;</w:t>
      </w:r>
    </w:p>
    <w:p w:rsidR="002E4BA7" w:rsidRPr="00580C61" w:rsidRDefault="00506743" w:rsidP="002E4BA7">
      <w:pPr>
        <w:pStyle w:val="1110"/>
        <w:rPr>
          <w:sz w:val="24"/>
          <w:szCs w:val="24"/>
        </w:rPr>
      </w:pPr>
      <w:r w:rsidRPr="00506743">
        <w:rPr>
          <w:sz w:val="24"/>
          <w:szCs w:val="24"/>
        </w:rPr>
        <w:t xml:space="preserve">         </w:t>
      </w:r>
      <w:r w:rsidR="00C818C0">
        <w:rPr>
          <w:sz w:val="24"/>
          <w:szCs w:val="24"/>
        </w:rPr>
        <w:t>г</w:t>
      </w:r>
      <w:r w:rsidRPr="00506743">
        <w:rPr>
          <w:sz w:val="24"/>
          <w:szCs w:val="24"/>
        </w:rPr>
        <w:t>) документ, подтверждающий регистрацию ребенка по месту жительства (или по месту пребывания).</w:t>
      </w:r>
    </w:p>
    <w:p w:rsidR="002E4BA7" w:rsidRPr="00580C61" w:rsidRDefault="00506743" w:rsidP="002E4BA7">
      <w:pPr>
        <w:pStyle w:val="1110"/>
        <w:rPr>
          <w:sz w:val="24"/>
          <w:szCs w:val="24"/>
        </w:rPr>
      </w:pPr>
      <w:r w:rsidRPr="00506743">
        <w:rPr>
          <w:sz w:val="24"/>
          <w:szCs w:val="24"/>
        </w:rPr>
        <w:t xml:space="preserve">         </w:t>
      </w:r>
      <w:proofErr w:type="spellStart"/>
      <w:r w:rsidR="00C818C0">
        <w:rPr>
          <w:sz w:val="24"/>
          <w:szCs w:val="24"/>
        </w:rPr>
        <w:t>д</w:t>
      </w:r>
      <w:proofErr w:type="spellEnd"/>
      <w:r w:rsidRPr="00506743">
        <w:rPr>
          <w:sz w:val="24"/>
          <w:szCs w:val="24"/>
        </w:rPr>
        <w:t>) медицинскую карту ребенка для образовательных учреждений, утвержденную Министерством здравоохранения Российской Федерации.</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8" w:name="_Toc501467101"/>
      <w:bookmarkStart w:id="69" w:name="_Toc473131329"/>
      <w:bookmarkStart w:id="70" w:name="_Toc490643970"/>
      <w:bookmarkStart w:id="71" w:name="_Toc437973289"/>
      <w:bookmarkStart w:id="72" w:name="_Toc438110030"/>
      <w:bookmarkStart w:id="73"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8"/>
      <w:bookmarkEnd w:id="69"/>
      <w:bookmarkEnd w:id="70"/>
      <w:bookmarkEnd w:id="71"/>
      <w:bookmarkEnd w:id="72"/>
      <w:bookmarkEnd w:id="73"/>
      <w:r w:rsidRPr="00506743">
        <w:rPr>
          <w:sz w:val="24"/>
          <w:szCs w:val="24"/>
        </w:rPr>
        <w:t>, Органов местного самоуправления или Организаций</w:t>
      </w:r>
    </w:p>
    <w:p w:rsidR="006F7751" w:rsidRDefault="00C818C0">
      <w:pPr>
        <w:pStyle w:val="114"/>
        <w:numPr>
          <w:ilvl w:val="1"/>
          <w:numId w:val="50"/>
        </w:numPr>
        <w:suppressAutoHyphens/>
        <w:ind w:left="0" w:firstLine="567"/>
        <w:rPr>
          <w:sz w:val="24"/>
          <w:szCs w:val="24"/>
        </w:rPr>
      </w:pPr>
      <w:r>
        <w:rPr>
          <w:color w:val="000000"/>
          <w:sz w:val="24"/>
          <w:szCs w:val="24"/>
          <w:lang w:eastAsia="ar-SA"/>
        </w:rPr>
        <w:t>Комитет образования</w:t>
      </w:r>
      <w:r w:rsidR="00506743" w:rsidRPr="00506743">
        <w:rPr>
          <w:sz w:val="24"/>
          <w:szCs w:val="24"/>
        </w:rPr>
        <w:t xml:space="preserve"> в случае </w:t>
      </w:r>
      <w:proofErr w:type="spellStart"/>
      <w:r w:rsidR="00506743" w:rsidRPr="00506743">
        <w:rPr>
          <w:sz w:val="24"/>
          <w:szCs w:val="24"/>
        </w:rPr>
        <w:t>непредоставления</w:t>
      </w:r>
      <w:proofErr w:type="spellEnd"/>
      <w:r w:rsidR="00506743" w:rsidRPr="00506743">
        <w:rPr>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80C61" w:rsidRDefault="00C818C0"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C818C0">
        <w:rPr>
          <w:rFonts w:ascii="Times New Roman" w:hAnsi="Times New Roman" w:cs="Times New Roman"/>
          <w:sz w:val="24"/>
          <w:szCs w:val="24"/>
        </w:rPr>
        <w:t>Комитет образования</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Pr="00580C61"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6F7751" w:rsidRDefault="00506743">
      <w:pPr>
        <w:pStyle w:val="2-"/>
        <w:numPr>
          <w:ilvl w:val="0"/>
          <w:numId w:val="50"/>
        </w:numPr>
        <w:suppressAutoHyphens/>
        <w:ind w:left="0" w:firstLine="567"/>
        <w:outlineLvl w:val="9"/>
        <w:rPr>
          <w:sz w:val="24"/>
          <w:szCs w:val="24"/>
        </w:rPr>
      </w:pPr>
      <w:bookmarkStart w:id="74" w:name="_Toc501467102"/>
      <w:bookmarkStart w:id="75" w:name="_Toc437973293"/>
      <w:bookmarkStart w:id="76" w:name="_Toc438110034"/>
      <w:bookmarkStart w:id="77" w:name="_Toc438376239"/>
      <w:bookmarkStart w:id="78" w:name="_Toc473131330"/>
      <w:bookmarkStart w:id="79" w:name="_Toc490643971"/>
      <w:bookmarkEnd w:id="74"/>
      <w:bookmarkEnd w:id="75"/>
      <w:bookmarkEnd w:id="76"/>
      <w:bookmarkEnd w:id="77"/>
      <w:bookmarkEnd w:id="78"/>
      <w:bookmarkEnd w:id="79"/>
      <w:r>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0" w:name="_Toc501467103"/>
      <w:bookmarkStart w:id="81" w:name="_Toc473131331"/>
      <w:bookmarkStart w:id="82" w:name="_Toc490643972"/>
      <w:bookmarkEnd w:id="80"/>
      <w:bookmarkEnd w:id="81"/>
      <w:bookmarkEnd w:id="82"/>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C818C0">
        <w:rPr>
          <w:color w:val="000000"/>
          <w:sz w:val="24"/>
          <w:szCs w:val="24"/>
          <w:lang w:eastAsia="ar-SA"/>
        </w:rPr>
        <w:t>Комитет образования</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F7751" w:rsidRDefault="00506743">
      <w:pPr>
        <w:pStyle w:val="2-"/>
        <w:numPr>
          <w:ilvl w:val="0"/>
          <w:numId w:val="50"/>
        </w:numPr>
        <w:suppressAutoHyphens/>
        <w:ind w:left="0" w:right="567" w:firstLine="567"/>
        <w:outlineLvl w:val="9"/>
        <w:rPr>
          <w:sz w:val="24"/>
          <w:szCs w:val="24"/>
        </w:rPr>
      </w:pPr>
      <w:bookmarkStart w:id="83" w:name="_Toc501467104"/>
      <w:bookmarkStart w:id="84" w:name="_Toc473131332"/>
      <w:bookmarkStart w:id="85" w:name="_Toc490643973"/>
      <w:bookmarkStart w:id="86" w:name="_Toc437973290"/>
      <w:bookmarkStart w:id="87" w:name="_Toc438110031"/>
      <w:bookmarkStart w:id="88"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3"/>
      <w:bookmarkEnd w:id="84"/>
      <w:bookmarkEnd w:id="85"/>
      <w:bookmarkEnd w:id="86"/>
      <w:bookmarkEnd w:id="87"/>
      <w:bookmarkEnd w:id="88"/>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89" w:name="_Toc501467105"/>
      <w:bookmarkStart w:id="90" w:name="_Toc473131333"/>
      <w:bookmarkStart w:id="91" w:name="_Toc490643974"/>
      <w:bookmarkEnd w:id="89"/>
      <w:bookmarkEnd w:id="90"/>
      <w:bookmarkEnd w:id="91"/>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2" w:name="_Toc501467106"/>
      <w:bookmarkStart w:id="93" w:name="_Toc473131334"/>
      <w:bookmarkStart w:id="94" w:name="_Toc490643975"/>
      <w:bookmarkEnd w:id="92"/>
      <w:bookmarkEnd w:id="93"/>
      <w:bookmarkEnd w:id="94"/>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lastRenderedPageBreak/>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Pr>
          <w:sz w:val="24"/>
          <w:szCs w:val="24"/>
        </w:rPr>
        <w:t>ии и ау</w:t>
      </w:r>
      <w:proofErr w:type="gramEnd"/>
      <w:r>
        <w:rPr>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б) изменить поле «Предлагать иные варианты» (согласие или отказ на предложение других ДОО, в случае не предоставления места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w:t>
      </w:r>
      <w:r w:rsidR="004C5093" w:rsidRPr="004C5093">
        <w:rPr>
          <w:rFonts w:ascii="Times New Roman" w:hAnsi="Times New Roman"/>
          <w:sz w:val="24"/>
          <w:szCs w:val="24"/>
        </w:rPr>
        <w:t>Комитет образования</w:t>
      </w:r>
      <w:r>
        <w:rPr>
          <w:rFonts w:ascii="Times New Roman" w:hAnsi="Times New Roman"/>
          <w:sz w:val="24"/>
          <w:szCs w:val="24"/>
        </w:rPr>
        <w:t xml:space="preserve">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ДОО осуществляется </w:t>
      </w:r>
      <w:r w:rsidR="004C5093">
        <w:rPr>
          <w:color w:val="000000"/>
          <w:sz w:val="24"/>
          <w:szCs w:val="24"/>
          <w:lang w:eastAsia="ar-SA"/>
        </w:rPr>
        <w:t>Комитетом образования</w:t>
      </w:r>
      <w:r>
        <w:rPr>
          <w:sz w:val="24"/>
          <w:szCs w:val="24"/>
        </w:rPr>
        <w:t xml:space="preserve">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lastRenderedPageBreak/>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00EA4AF9">
        <w:rPr>
          <w:rFonts w:ascii="Times New Roman" w:hAnsi="Times New Roman"/>
          <w:sz w:val="24"/>
          <w:szCs w:val="24"/>
        </w:rPr>
        <w:t>городского округа Королев</w:t>
      </w:r>
      <w:r>
        <w:rPr>
          <w:rFonts w:ascii="Times New Roman" w:hAnsi="Times New Roman"/>
          <w:sz w:val="24"/>
          <w:szCs w:val="24"/>
        </w:rPr>
        <w:t xml:space="preserve">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EA4AF9">
        <w:rPr>
          <w:color w:val="000000"/>
          <w:sz w:val="24"/>
          <w:szCs w:val="24"/>
          <w:lang w:eastAsia="ar-SA"/>
        </w:rPr>
        <w:t>Комитет образования</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lastRenderedPageBreak/>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69248F">
        <w:rPr>
          <w:color w:val="000000"/>
          <w:sz w:val="24"/>
          <w:szCs w:val="24"/>
          <w:lang w:eastAsia="ar-SA"/>
        </w:rPr>
        <w:t>Комитета образования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Pr>
          <w:sz w:val="24"/>
          <w:szCs w:val="24"/>
        </w:rPr>
        <w:t>нуждающихся</w:t>
      </w:r>
      <w:proofErr w:type="gramEnd"/>
      <w:r>
        <w:rPr>
          <w:sz w:val="24"/>
          <w:szCs w:val="24"/>
        </w:rPr>
        <w:t xml:space="preserve"> в месте в ДОО с 1 сентября следующего календарного года.</w:t>
      </w:r>
    </w:p>
    <w:p w:rsidR="006F7751" w:rsidRDefault="0069248F">
      <w:pPr>
        <w:pStyle w:val="114"/>
        <w:numPr>
          <w:ilvl w:val="2"/>
          <w:numId w:val="50"/>
        </w:numPr>
        <w:suppressAutoHyphens/>
        <w:ind w:left="0" w:firstLine="567"/>
        <w:rPr>
          <w:sz w:val="24"/>
          <w:szCs w:val="24"/>
        </w:rPr>
      </w:pPr>
      <w:r>
        <w:rPr>
          <w:color w:val="000000"/>
          <w:sz w:val="24"/>
          <w:szCs w:val="24"/>
          <w:lang w:eastAsia="ar-SA"/>
        </w:rPr>
        <w:t>Комитет образования</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w:t>
      </w:r>
      <w:proofErr w:type="gramStart"/>
      <w:r w:rsidRPr="00506743">
        <w:rPr>
          <w:sz w:val="24"/>
          <w:szCs w:val="24"/>
        </w:rPr>
        <w:t>из</w:t>
      </w:r>
      <w:proofErr w:type="gramEnd"/>
      <w:r w:rsidRPr="00506743">
        <w:rPr>
          <w:sz w:val="24"/>
          <w:szCs w:val="24"/>
        </w:rPr>
        <w:t xml:space="preserve"> предложенных.</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или при отсутствии его согласия/отказа от </w:t>
      </w:r>
      <w:proofErr w:type="gramStart"/>
      <w:r>
        <w:rPr>
          <w:sz w:val="24"/>
          <w:szCs w:val="24"/>
        </w:rPr>
        <w:t>предложенных</w:t>
      </w:r>
      <w:proofErr w:type="gramEnd"/>
      <w:r>
        <w:rPr>
          <w:sz w:val="24"/>
          <w:szCs w:val="24"/>
        </w:rPr>
        <w:t xml:space="preserve">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3848B7">
        <w:rPr>
          <w:color w:val="000000"/>
          <w:sz w:val="24"/>
          <w:szCs w:val="24"/>
          <w:lang w:eastAsia="ar-SA"/>
        </w:rPr>
        <w:t>Комитет образования</w:t>
      </w:r>
      <w:r w:rsidR="003848B7">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proofErr w:type="gramStart"/>
      <w:r>
        <w:rPr>
          <w:sz w:val="24"/>
          <w:szCs w:val="24"/>
        </w:rPr>
        <w:t xml:space="preserve">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w:t>
      </w:r>
      <w:r>
        <w:rPr>
          <w:sz w:val="24"/>
          <w:szCs w:val="24"/>
        </w:rPr>
        <w:lastRenderedPageBreak/>
        <w:t>быть предоставлены детям, числящимся в списке поставленных на учет для предоставления места в следующем учебном году.</w:t>
      </w:r>
      <w:proofErr w:type="gramEnd"/>
      <w:r>
        <w:rPr>
          <w:sz w:val="24"/>
          <w:szCs w:val="24"/>
        </w:rPr>
        <w:t xml:space="preserve"> Для направления ребенка в ДОО специалист </w:t>
      </w:r>
      <w:r w:rsidR="0089263D">
        <w:rPr>
          <w:sz w:val="24"/>
          <w:szCs w:val="24"/>
        </w:rPr>
        <w:t>Комитета образования</w:t>
      </w:r>
      <w:r>
        <w:rPr>
          <w:sz w:val="24"/>
          <w:szCs w:val="24"/>
        </w:rPr>
        <w:t xml:space="preserve">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w:t>
      </w:r>
      <w:proofErr w:type="gramStart"/>
      <w:r>
        <w:rPr>
          <w:sz w:val="24"/>
          <w:szCs w:val="24"/>
        </w:rPr>
        <w:t>с даты опубликования</w:t>
      </w:r>
      <w:proofErr w:type="gramEnd"/>
      <w:r>
        <w:rPr>
          <w:sz w:val="24"/>
          <w:szCs w:val="24"/>
        </w:rPr>
        <w:t xml:space="preserve">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89263D">
        <w:rPr>
          <w:sz w:val="24"/>
          <w:szCs w:val="24"/>
        </w:rPr>
        <w:t>Комитет образования</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При отказе Заявителя (представителя Заявителя) от направления его ребенка в один из приоритетных ДОО, указанных в заявлении, Заявитель (представител</w:t>
      </w:r>
      <w:r w:rsidR="0089263D">
        <w:rPr>
          <w:sz w:val="24"/>
          <w:szCs w:val="24"/>
        </w:rPr>
        <w:t>ь</w:t>
      </w:r>
      <w:r>
        <w:rPr>
          <w:sz w:val="24"/>
          <w:szCs w:val="24"/>
        </w:rPr>
        <w:t xml:space="preserve"> Заявителя) может подать заявление в </w:t>
      </w:r>
      <w:r w:rsidR="0089263D">
        <w:rPr>
          <w:sz w:val="24"/>
          <w:szCs w:val="24"/>
        </w:rPr>
        <w:t>Комитет образования</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89263D">
        <w:rPr>
          <w:sz w:val="24"/>
          <w:szCs w:val="24"/>
        </w:rPr>
        <w:t>Комитет образования</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w:t>
      </w:r>
      <w:r w:rsidR="0089263D">
        <w:rPr>
          <w:sz w:val="24"/>
          <w:szCs w:val="24"/>
        </w:rPr>
        <w:t>Комитет образования</w:t>
      </w:r>
      <w:r>
        <w:rPr>
          <w:sz w:val="24"/>
          <w:szCs w:val="24"/>
        </w:rPr>
        <w:t xml:space="preserve">.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 xml:space="preserve">При отсутствии свободных мест в желаемом ДОО, </w:t>
      </w:r>
      <w:r w:rsidR="0089263D">
        <w:rPr>
          <w:sz w:val="24"/>
          <w:szCs w:val="24"/>
        </w:rPr>
        <w:t>Комитет образования</w:t>
      </w:r>
      <w:r>
        <w:rPr>
          <w:sz w:val="24"/>
          <w:szCs w:val="24"/>
        </w:rPr>
        <w:t xml:space="preserve"> предлагает Заявителю (представителю Заявителя) иное ДОО для зачисления. В случае зачисления в </w:t>
      </w:r>
      <w:proofErr w:type="gramStart"/>
      <w:r>
        <w:rPr>
          <w:sz w:val="24"/>
          <w:szCs w:val="24"/>
        </w:rPr>
        <w:t>предложенное</w:t>
      </w:r>
      <w:proofErr w:type="gramEnd"/>
      <w:r>
        <w:rPr>
          <w:sz w:val="24"/>
          <w:szCs w:val="24"/>
        </w:rPr>
        <w:t xml:space="preserve"> ДОО, Заявитель (представитель Заявителя) обращается в </w:t>
      </w:r>
      <w:r w:rsidR="0089263D">
        <w:rPr>
          <w:sz w:val="24"/>
          <w:szCs w:val="24"/>
        </w:rPr>
        <w:t>Комитет образования</w:t>
      </w:r>
      <w:r>
        <w:rPr>
          <w:sz w:val="24"/>
          <w:szCs w:val="24"/>
        </w:rPr>
        <w:t xml:space="preserve">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0089263D">
        <w:rPr>
          <w:sz w:val="24"/>
          <w:szCs w:val="24"/>
        </w:rPr>
        <w:t>в городском округе Королев Московской области</w:t>
      </w:r>
      <w:r>
        <w:rPr>
          <w:sz w:val="24"/>
          <w:szCs w:val="24"/>
        </w:rPr>
        <w:t xml:space="preserve">, дата желаемого зачисления указывается на 1 число месяца, следующего </w:t>
      </w:r>
      <w:proofErr w:type="gramStart"/>
      <w:r>
        <w:rPr>
          <w:sz w:val="24"/>
          <w:szCs w:val="24"/>
        </w:rPr>
        <w:t>с даты подачи</w:t>
      </w:r>
      <w:proofErr w:type="gramEnd"/>
      <w:r>
        <w:rPr>
          <w:sz w:val="24"/>
          <w:szCs w:val="24"/>
        </w:rPr>
        <w:t xml:space="preserve"> заявления о переводе. При </w:t>
      </w:r>
      <w:r>
        <w:rPr>
          <w:sz w:val="24"/>
          <w:szCs w:val="24"/>
        </w:rPr>
        <w:lastRenderedPageBreak/>
        <w:t>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Факт зачисления ребенка в </w:t>
      </w:r>
      <w:proofErr w:type="gramStart"/>
      <w:r>
        <w:rPr>
          <w:sz w:val="24"/>
          <w:szCs w:val="24"/>
          <w:lang w:eastAsia="ru-RU"/>
        </w:rPr>
        <w:t>ДОО</w:t>
      </w:r>
      <w:proofErr w:type="gramEnd"/>
      <w:r>
        <w:rPr>
          <w:sz w:val="24"/>
          <w:szCs w:val="24"/>
          <w:lang w:eastAsia="ru-RU"/>
        </w:rPr>
        <w:t xml:space="preserve"> таким образом фиксируется в ЕИСДОУ.</w:t>
      </w:r>
    </w:p>
    <w:p w:rsidR="002E4BA7" w:rsidRPr="00580C61" w:rsidRDefault="002E4BA7" w:rsidP="002E4BA7">
      <w:pPr>
        <w:pStyle w:val="1110"/>
        <w:ind w:firstLine="567"/>
        <w:rPr>
          <w:sz w:val="24"/>
          <w:szCs w:val="24"/>
        </w:rPr>
      </w:pPr>
    </w:p>
    <w:p w:rsidR="002E4BA7" w:rsidRPr="00580C61" w:rsidRDefault="003A618F" w:rsidP="003A618F">
      <w:pPr>
        <w:pStyle w:val="2-"/>
        <w:tabs>
          <w:tab w:val="left" w:pos="993"/>
          <w:tab w:val="left" w:pos="1701"/>
        </w:tabs>
        <w:suppressAutoHyphens/>
        <w:ind w:left="426" w:right="567"/>
        <w:outlineLvl w:val="9"/>
        <w:rPr>
          <w:sz w:val="24"/>
          <w:szCs w:val="24"/>
        </w:rPr>
      </w:pPr>
      <w:bookmarkStart w:id="95" w:name="_Toc501467107"/>
      <w:bookmarkStart w:id="96" w:name="_Toc437973295"/>
      <w:bookmarkStart w:id="97" w:name="_Toc438110036"/>
      <w:bookmarkStart w:id="98" w:name="_Toc438376241"/>
      <w:bookmarkStart w:id="99" w:name="_Toc473131335"/>
      <w:bookmarkStart w:id="100" w:name="_Toc490643976"/>
      <w:bookmarkEnd w:id="95"/>
      <w:bookmarkEnd w:id="96"/>
      <w:bookmarkEnd w:id="97"/>
      <w:bookmarkEnd w:id="98"/>
      <w:bookmarkEnd w:id="99"/>
      <w:bookmarkEnd w:id="100"/>
      <w:r>
        <w:rPr>
          <w:sz w:val="24"/>
          <w:szCs w:val="24"/>
        </w:rPr>
        <w:t xml:space="preserve">17. </w:t>
      </w:r>
      <w:r w:rsidR="00506743">
        <w:rPr>
          <w:sz w:val="24"/>
          <w:szCs w:val="24"/>
        </w:rPr>
        <w:t>Способы получения Заявителем результатов предоставления Муниципальной услуги</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2E4BA7">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1" w:name="_Toc501467108"/>
      <w:bookmarkStart w:id="102" w:name="_Toc437973296"/>
      <w:bookmarkStart w:id="103" w:name="_Toc438110038"/>
      <w:bookmarkStart w:id="104" w:name="_Toc438376243"/>
      <w:bookmarkStart w:id="105" w:name="_Toc473131336"/>
      <w:bookmarkStart w:id="106" w:name="_Toc490643977"/>
      <w:bookmarkEnd w:id="101"/>
      <w:bookmarkEnd w:id="102"/>
      <w:bookmarkEnd w:id="103"/>
      <w:bookmarkEnd w:id="104"/>
      <w:bookmarkEnd w:id="105"/>
      <w:bookmarkEnd w:id="106"/>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7" w:name="_Toc501467109"/>
      <w:bookmarkStart w:id="108" w:name="_Toc437973297"/>
      <w:bookmarkStart w:id="109" w:name="_Toc438110039"/>
      <w:bookmarkStart w:id="110" w:name="_Toc438376244"/>
      <w:bookmarkStart w:id="111" w:name="_Toc473131337"/>
      <w:bookmarkStart w:id="112" w:name="_Toc490643978"/>
      <w:bookmarkEnd w:id="107"/>
      <w:bookmarkEnd w:id="108"/>
      <w:bookmarkEnd w:id="109"/>
      <w:bookmarkEnd w:id="110"/>
      <w:bookmarkEnd w:id="111"/>
      <w:bookmarkEnd w:id="112"/>
      <w:r>
        <w:rPr>
          <w:sz w:val="24"/>
          <w:szCs w:val="24"/>
        </w:rPr>
        <w:t>Требования к помещениям, в которых предоставляется Муниципальная услуга</w:t>
      </w:r>
    </w:p>
    <w:p w:rsidR="002E4BA7" w:rsidRPr="00580C61" w:rsidRDefault="00506743" w:rsidP="005B3C51">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w:t>
      </w:r>
      <w:r w:rsidR="00427236">
        <w:rPr>
          <w:sz w:val="24"/>
          <w:szCs w:val="24"/>
          <w:lang w:eastAsia="ru-RU"/>
        </w:rPr>
        <w:t>1</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3" w:name="_Toc501467110"/>
      <w:bookmarkStart w:id="114" w:name="_Toc437973298"/>
      <w:bookmarkStart w:id="115" w:name="_Toc438110040"/>
      <w:bookmarkStart w:id="116" w:name="_Toc438376245"/>
      <w:bookmarkStart w:id="117" w:name="_Toc473131338"/>
      <w:bookmarkStart w:id="118" w:name="_Toc490643979"/>
      <w:bookmarkEnd w:id="113"/>
      <w:bookmarkEnd w:id="114"/>
      <w:bookmarkEnd w:id="115"/>
      <w:bookmarkEnd w:id="116"/>
      <w:bookmarkEnd w:id="117"/>
      <w:bookmarkEnd w:id="118"/>
      <w:r>
        <w:rPr>
          <w:sz w:val="24"/>
          <w:szCs w:val="24"/>
        </w:rPr>
        <w:t>Показатели доступности и качества Муниципальной услуги</w:t>
      </w:r>
    </w:p>
    <w:p w:rsidR="002E4BA7" w:rsidRPr="00580C61" w:rsidRDefault="00506743" w:rsidP="005B3C51">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9" w:name="_Toc501467111"/>
      <w:bookmarkStart w:id="120" w:name="_Toc437973299"/>
      <w:bookmarkStart w:id="121" w:name="_Toc438110041"/>
      <w:bookmarkStart w:id="122" w:name="_Toc438376246"/>
      <w:bookmarkStart w:id="123" w:name="_Toc473131339"/>
      <w:bookmarkStart w:id="124" w:name="_Toc490643980"/>
      <w:bookmarkEnd w:id="119"/>
      <w:bookmarkEnd w:id="120"/>
      <w:bookmarkEnd w:id="121"/>
      <w:bookmarkEnd w:id="122"/>
      <w:bookmarkEnd w:id="123"/>
      <w:bookmarkEnd w:id="124"/>
      <w:r>
        <w:rPr>
          <w:sz w:val="24"/>
          <w:szCs w:val="24"/>
        </w:rPr>
        <w:lastRenderedPageBreak/>
        <w:t>Требования к организации предоставления Муниципальной услуги в электронной форме</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5B3C51">
      <w:pPr>
        <w:pStyle w:val="114"/>
        <w:numPr>
          <w:ilvl w:val="1"/>
          <w:numId w:val="43"/>
        </w:numPr>
        <w:suppressAutoHyphens/>
        <w:ind w:left="0" w:firstLine="567"/>
        <w:rPr>
          <w:sz w:val="24"/>
          <w:szCs w:val="24"/>
        </w:rPr>
      </w:pPr>
      <w:proofErr w:type="gramStart"/>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4BA7" w:rsidRPr="00580C61" w:rsidRDefault="00506743" w:rsidP="005B3C51">
      <w:pPr>
        <w:pStyle w:val="2-"/>
        <w:numPr>
          <w:ilvl w:val="0"/>
          <w:numId w:val="43"/>
        </w:numPr>
        <w:suppressAutoHyphens/>
        <w:ind w:left="0" w:firstLine="567"/>
        <w:outlineLvl w:val="9"/>
        <w:rPr>
          <w:sz w:val="24"/>
          <w:szCs w:val="24"/>
        </w:rPr>
      </w:pPr>
      <w:bookmarkStart w:id="125" w:name="_Toc501467112"/>
      <w:bookmarkStart w:id="126" w:name="_Toc437973300"/>
      <w:bookmarkStart w:id="127" w:name="_Toc438110042"/>
      <w:bookmarkStart w:id="128" w:name="_Toc438376247"/>
      <w:bookmarkStart w:id="129" w:name="_Toc473131340"/>
      <w:bookmarkStart w:id="130" w:name="_Toc490643981"/>
      <w:bookmarkEnd w:id="125"/>
      <w:bookmarkEnd w:id="126"/>
      <w:bookmarkEnd w:id="127"/>
      <w:bookmarkEnd w:id="128"/>
      <w:bookmarkEnd w:id="129"/>
      <w:bookmarkEnd w:id="130"/>
      <w:r>
        <w:rPr>
          <w:sz w:val="24"/>
          <w:szCs w:val="24"/>
        </w:rPr>
        <w:t>Требования к организации предоставления Муниципальной услуги в МФЦ</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-по телефону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-посредством РПГУ. </w:t>
      </w:r>
    </w:p>
    <w:p w:rsidR="002E4BA7" w:rsidRPr="00580C61" w:rsidRDefault="00506743" w:rsidP="005B3C51">
      <w:pPr>
        <w:pStyle w:val="114"/>
        <w:numPr>
          <w:ilvl w:val="1"/>
          <w:numId w:val="42"/>
        </w:numPr>
        <w:tabs>
          <w:tab w:val="left" w:pos="851"/>
          <w:tab w:val="left" w:pos="993"/>
          <w:tab w:val="left" w:pos="1134"/>
        </w:tabs>
        <w:suppressAutoHyphens/>
        <w:spacing w:line="240" w:lineRule="auto"/>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-фамилию, имя, отчество (последнее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-контактный номер телефона;</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-адрес электронной почты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5B3C51">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5B3C51">
      <w:pPr>
        <w:pStyle w:val="114"/>
        <w:numPr>
          <w:ilvl w:val="1"/>
          <w:numId w:val="42"/>
        </w:numPr>
        <w:suppressAutoHyphens/>
        <w:ind w:left="0" w:firstLine="567"/>
        <w:rPr>
          <w:sz w:val="24"/>
          <w:szCs w:val="24"/>
          <w:lang w:eastAsia="ru-RU"/>
        </w:rPr>
      </w:pPr>
      <w:r>
        <w:rPr>
          <w:sz w:val="24"/>
          <w:szCs w:val="24"/>
          <w:lang w:eastAsia="ru-RU"/>
        </w:rPr>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5B3C51">
      <w:pPr>
        <w:pStyle w:val="114"/>
        <w:numPr>
          <w:ilvl w:val="1"/>
          <w:numId w:val="42"/>
        </w:numPr>
        <w:suppressAutoHyphens/>
        <w:ind w:left="0" w:firstLine="567"/>
        <w:rPr>
          <w:sz w:val="24"/>
          <w:szCs w:val="24"/>
          <w:lang w:eastAsia="ru-RU"/>
        </w:rPr>
      </w:pPr>
      <w:proofErr w:type="gramStart"/>
      <w:r>
        <w:rPr>
          <w:rFonts w:eastAsia="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w:t>
      </w:r>
      <w:r>
        <w:rPr>
          <w:rFonts w:eastAsia="Times New Roman"/>
          <w:sz w:val="24"/>
          <w:szCs w:val="24"/>
        </w:rPr>
        <w:lastRenderedPageBreak/>
        <w:t>многофункциональных центров предоставления государственных и муниципальных услуг</w:t>
      </w:r>
      <w:proofErr w:type="gramEnd"/>
      <w:r>
        <w:rPr>
          <w:rFonts w:eastAsia="Times New Roman"/>
          <w:sz w:val="24"/>
          <w:szCs w:val="24"/>
        </w:rPr>
        <w:t xml:space="preserve">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1" w:name="_Toc501467113"/>
      <w:bookmarkStart w:id="132" w:name="_Toc437973301"/>
      <w:bookmarkStart w:id="133" w:name="_Toc438110043"/>
      <w:bookmarkStart w:id="134" w:name="_Toc438376249"/>
      <w:bookmarkStart w:id="135" w:name="_Toc473131341"/>
      <w:bookmarkStart w:id="136" w:name="_Toc490643982"/>
      <w:r>
        <w:rPr>
          <w:b/>
          <w:bCs/>
          <w:iCs/>
          <w:sz w:val="24"/>
          <w:szCs w:val="24"/>
          <w:lang w:val="en-US"/>
        </w:rPr>
        <w:t>III</w:t>
      </w:r>
      <w:bookmarkEnd w:id="131"/>
      <w:bookmarkEnd w:id="132"/>
      <w:bookmarkEnd w:id="133"/>
      <w:bookmarkEnd w:id="134"/>
      <w:bookmarkEnd w:id="135"/>
      <w:bookmarkEnd w:id="136"/>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7" w:name="_Toc501467114"/>
      <w:bookmarkStart w:id="138" w:name="_Toc473131342"/>
      <w:bookmarkStart w:id="139" w:name="_Toc490643983"/>
      <w:bookmarkStart w:id="140" w:name="_Toc437973302"/>
      <w:bookmarkStart w:id="141" w:name="_Toc438110044"/>
      <w:bookmarkStart w:id="142"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bookmarkEnd w:id="140"/>
      <w:bookmarkEnd w:id="141"/>
      <w:bookmarkEnd w:id="142"/>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 xml:space="preserve">23.2. Каждая административная процедура состоит из административных действий. Перечень и содержание </w:t>
      </w:r>
      <w:proofErr w:type="gramStart"/>
      <w:r>
        <w:rPr>
          <w:sz w:val="24"/>
          <w:szCs w:val="24"/>
        </w:rPr>
        <w:t>административных действий, составляющих каждую административную процедуру приведен</w:t>
      </w:r>
      <w:proofErr w:type="gramEnd"/>
      <w:r>
        <w:rPr>
          <w:sz w:val="24"/>
          <w:szCs w:val="24"/>
        </w:rPr>
        <w:t xml:space="preserve">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3" w:name="_Toc501467115"/>
      <w:bookmarkStart w:id="144" w:name="_Toc473131343"/>
      <w:bookmarkStart w:id="145" w:name="_Toc490643984"/>
      <w:bookmarkStart w:id="146" w:name="_Toc437973303"/>
      <w:bookmarkStart w:id="147" w:name="_Toc438110045"/>
      <w:bookmarkStart w:id="148" w:name="_Toc438376251"/>
      <w:r>
        <w:rPr>
          <w:b/>
          <w:bCs/>
          <w:iCs/>
          <w:sz w:val="24"/>
          <w:szCs w:val="24"/>
        </w:rPr>
        <w:t xml:space="preserve">Раздел </w:t>
      </w:r>
      <w:r>
        <w:rPr>
          <w:b/>
          <w:bCs/>
          <w:iCs/>
          <w:sz w:val="24"/>
          <w:szCs w:val="24"/>
          <w:lang w:val="en-US"/>
        </w:rPr>
        <w:t>IV</w:t>
      </w:r>
      <w:r>
        <w:rPr>
          <w:b/>
          <w:bCs/>
          <w:iCs/>
          <w:sz w:val="24"/>
          <w:szCs w:val="24"/>
        </w:rPr>
        <w:t xml:space="preserve">. </w:t>
      </w:r>
      <w:bookmarkStart w:id="149" w:name="_Toc438727100"/>
      <w:bookmarkStart w:id="150" w:name="_Toc437973305"/>
      <w:bookmarkStart w:id="151" w:name="_Toc438110047"/>
      <w:bookmarkStart w:id="152" w:name="_Toc438376258"/>
      <w:bookmarkEnd w:id="143"/>
      <w:bookmarkEnd w:id="144"/>
      <w:bookmarkEnd w:id="145"/>
      <w:bookmarkEnd w:id="146"/>
      <w:bookmarkEnd w:id="147"/>
      <w:bookmarkEnd w:id="148"/>
      <w:bookmarkEnd w:id="149"/>
      <w:r>
        <w:rPr>
          <w:b/>
          <w:bCs/>
          <w:iCs/>
          <w:sz w:val="24"/>
          <w:szCs w:val="24"/>
        </w:rPr>
        <w:t xml:space="preserve">Порядок и формы </w:t>
      </w:r>
      <w:proofErr w:type="gramStart"/>
      <w:r>
        <w:rPr>
          <w:b/>
          <w:bCs/>
          <w:iCs/>
          <w:sz w:val="24"/>
          <w:szCs w:val="24"/>
        </w:rPr>
        <w:t>контроля за</w:t>
      </w:r>
      <w:proofErr w:type="gramEnd"/>
      <w:r>
        <w:rPr>
          <w:b/>
          <w:bCs/>
          <w:iCs/>
          <w:sz w:val="24"/>
          <w:szCs w:val="24"/>
        </w:rPr>
        <w:t xml:space="preserve">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3" w:name="_Toc501467116"/>
      <w:bookmarkStart w:id="154" w:name="_Toc438376252"/>
      <w:bookmarkStart w:id="155" w:name="_Toc438727101"/>
      <w:bookmarkStart w:id="156" w:name="_Toc473131344"/>
      <w:bookmarkStart w:id="157" w:name="_Toc490643985"/>
      <w:bookmarkEnd w:id="153"/>
      <w:bookmarkEnd w:id="154"/>
      <w:bookmarkEnd w:id="155"/>
      <w:bookmarkEnd w:id="156"/>
      <w:bookmarkEnd w:id="157"/>
      <w:r>
        <w:rPr>
          <w:sz w:val="24"/>
          <w:szCs w:val="24"/>
        </w:rPr>
        <w:t xml:space="preserve">Порядок осуществления </w:t>
      </w:r>
      <w:proofErr w:type="gramStart"/>
      <w:r>
        <w:rPr>
          <w:sz w:val="24"/>
          <w:szCs w:val="24"/>
        </w:rPr>
        <w:t>контроля за</w:t>
      </w:r>
      <w:proofErr w:type="gramEnd"/>
      <w:r>
        <w:rPr>
          <w:sz w:val="24"/>
          <w:szCs w:val="24"/>
        </w:rPr>
        <w:t xml:space="preserve">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Контроль за</w:t>
      </w:r>
      <w:proofErr w:type="gramEnd"/>
      <w:r>
        <w:rPr>
          <w:sz w:val="24"/>
          <w:szCs w:val="24"/>
        </w:rPr>
        <w:t xml:space="preserve"> соблюдением должностными лицами </w:t>
      </w:r>
      <w:r w:rsidR="002B6F99">
        <w:rPr>
          <w:sz w:val="24"/>
          <w:szCs w:val="24"/>
        </w:rPr>
        <w:t>Комитета образования</w:t>
      </w:r>
      <w:r>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 xml:space="preserve">-текущего </w:t>
      </w:r>
      <w:proofErr w:type="gramStart"/>
      <w:r>
        <w:rPr>
          <w:sz w:val="24"/>
          <w:szCs w:val="24"/>
        </w:rPr>
        <w:t>контроля за</w:t>
      </w:r>
      <w:proofErr w:type="gramEnd"/>
      <w:r>
        <w:rPr>
          <w:sz w:val="24"/>
          <w:szCs w:val="24"/>
        </w:rPr>
        <w:t xml:space="preserve">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w:t>
      </w:r>
      <w:proofErr w:type="gramStart"/>
      <w:r>
        <w:rPr>
          <w:sz w:val="24"/>
          <w:szCs w:val="24"/>
        </w:rPr>
        <w:t>контроля за</w:t>
      </w:r>
      <w:proofErr w:type="gramEnd"/>
      <w:r>
        <w:rPr>
          <w:sz w:val="24"/>
          <w:szCs w:val="24"/>
        </w:rPr>
        <w:t xml:space="preserve">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осуществляется в порядке, установленном руководител</w:t>
      </w:r>
      <w:r w:rsidR="002B6F99">
        <w:rPr>
          <w:sz w:val="24"/>
          <w:szCs w:val="24"/>
        </w:rPr>
        <w:t>ем</w:t>
      </w:r>
      <w:r>
        <w:rPr>
          <w:sz w:val="24"/>
          <w:szCs w:val="24"/>
        </w:rPr>
        <w:t xml:space="preserve"> Администрации</w:t>
      </w:r>
      <w:r w:rsidR="002B6F99">
        <w:rPr>
          <w:sz w:val="24"/>
          <w:szCs w:val="24"/>
        </w:rPr>
        <w:t xml:space="preserve"> городского округа Королев Московской области</w:t>
      </w:r>
      <w:r>
        <w:rPr>
          <w:sz w:val="24"/>
          <w:szCs w:val="24"/>
        </w:rPr>
        <w:t xml:space="preserve"> для </w:t>
      </w:r>
      <w:proofErr w:type="gramStart"/>
      <w:r>
        <w:rPr>
          <w:sz w:val="24"/>
          <w:szCs w:val="24"/>
        </w:rPr>
        <w:t>контроля за</w:t>
      </w:r>
      <w:proofErr w:type="gramEnd"/>
      <w:r>
        <w:rPr>
          <w:sz w:val="24"/>
          <w:szCs w:val="24"/>
        </w:rPr>
        <w:t xml:space="preserve"> исполнением правовых актов </w:t>
      </w:r>
      <w:r w:rsidR="002B6F99">
        <w:rPr>
          <w:sz w:val="24"/>
          <w:szCs w:val="24"/>
        </w:rPr>
        <w:t>муниципального образования городской округ Королев Московской области</w:t>
      </w:r>
      <w:r>
        <w:rPr>
          <w:sz w:val="24"/>
          <w:szCs w:val="24"/>
        </w:rPr>
        <w:t>.</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Pr>
          <w:sz w:val="24"/>
          <w:szCs w:val="24"/>
        </w:rPr>
        <w:lastRenderedPageBreak/>
        <w:t>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8" w:name="_Toc501467117"/>
      <w:bookmarkStart w:id="159" w:name="_Toc438376253"/>
      <w:bookmarkStart w:id="160" w:name="_Toc438727102"/>
      <w:bookmarkStart w:id="161" w:name="_Toc473131345"/>
      <w:bookmarkStart w:id="162" w:name="_Toc490643986"/>
      <w:bookmarkEnd w:id="158"/>
      <w:bookmarkEnd w:id="159"/>
      <w:bookmarkEnd w:id="160"/>
      <w:bookmarkEnd w:id="161"/>
      <w:bookmarkEnd w:id="162"/>
      <w:r>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sz w:val="24"/>
          <w:szCs w:val="24"/>
        </w:rPr>
        <w:t>Контроля за</w:t>
      </w:r>
      <w:proofErr w:type="gramEnd"/>
      <w:r>
        <w:rPr>
          <w:sz w:val="24"/>
          <w:szCs w:val="24"/>
        </w:rPr>
        <w:t xml:space="preserve">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w:t>
      </w:r>
      <w:r w:rsidR="00ED2CBC">
        <w:rPr>
          <w:sz w:val="24"/>
          <w:szCs w:val="24"/>
        </w:rPr>
        <w:t>Комитета образования</w:t>
      </w:r>
      <w:r>
        <w:rPr>
          <w:sz w:val="24"/>
          <w:szCs w:val="24"/>
        </w:rPr>
        <w:t xml:space="preserve">, а также в форме внутренних проверок в </w:t>
      </w:r>
      <w:r w:rsidR="00ED2CBC">
        <w:rPr>
          <w:sz w:val="24"/>
          <w:szCs w:val="24"/>
        </w:rPr>
        <w:t>Комитете образования</w:t>
      </w:r>
      <w:r>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sidR="00ED2CBC">
        <w:rPr>
          <w:sz w:val="24"/>
          <w:szCs w:val="24"/>
        </w:rPr>
        <w:t>Комитета образования</w:t>
      </w:r>
      <w:r>
        <w:rPr>
          <w:sz w:val="24"/>
          <w:szCs w:val="24"/>
        </w:rPr>
        <w:t>, участвующих в предоставлении Муниципальной услуги.</w:t>
      </w:r>
      <w:proofErr w:type="gramEnd"/>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Порядок осуществления Текущего контроля утверждается </w:t>
      </w:r>
      <w:r w:rsidR="00ED2CBC">
        <w:rPr>
          <w:sz w:val="24"/>
          <w:szCs w:val="24"/>
        </w:rPr>
        <w:t>приказом Комитета образования</w:t>
      </w:r>
      <w:r>
        <w:rPr>
          <w:sz w:val="24"/>
          <w:szCs w:val="24"/>
        </w:rPr>
        <w:t>.</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D2CBC">
        <w:rPr>
          <w:sz w:val="24"/>
          <w:szCs w:val="24"/>
        </w:rPr>
        <w:t>Комитета образования</w:t>
      </w:r>
      <w:r>
        <w:rPr>
          <w:sz w:val="24"/>
          <w:szCs w:val="24"/>
        </w:rPr>
        <w:t xml:space="preserve">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Плановые проверки </w:t>
      </w:r>
      <w:r w:rsidR="00ED2CBC">
        <w:rPr>
          <w:sz w:val="24"/>
          <w:szCs w:val="24"/>
        </w:rPr>
        <w:t>Комитета образования</w:t>
      </w:r>
      <w:r>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w:t>
      </w:r>
      <w:r w:rsidR="00ED2CBC">
        <w:rPr>
          <w:sz w:val="24"/>
          <w:szCs w:val="24"/>
        </w:rPr>
        <w:t xml:space="preserve">гий и связи Московской области </w:t>
      </w:r>
      <w:r>
        <w:rPr>
          <w:sz w:val="24"/>
          <w:szCs w:val="24"/>
        </w:rPr>
        <w:t>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 xml:space="preserve">Внеплановые проверки </w:t>
      </w:r>
      <w:r w:rsidR="00ED2CBC">
        <w:rPr>
          <w:sz w:val="24"/>
          <w:szCs w:val="24"/>
        </w:rPr>
        <w:t>Комитета образования</w:t>
      </w:r>
      <w:r>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w:t>
      </w:r>
      <w:proofErr w:type="gramEnd"/>
      <w:r>
        <w:rPr>
          <w:sz w:val="24"/>
          <w:szCs w:val="24"/>
        </w:rPr>
        <w:t xml:space="preserve">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Должностными лицами, ответственными за соблюдение порядка предоставления Муниципальной услуги, явля</w:t>
      </w:r>
      <w:r w:rsidR="00ED2CBC">
        <w:rPr>
          <w:sz w:val="24"/>
          <w:szCs w:val="24"/>
        </w:rPr>
        <w:t>ю</w:t>
      </w:r>
      <w:r>
        <w:rPr>
          <w:sz w:val="24"/>
          <w:szCs w:val="24"/>
        </w:rPr>
        <w:t xml:space="preserve">тся </w:t>
      </w:r>
      <w:r w:rsidR="00ED2CBC">
        <w:rPr>
          <w:sz w:val="24"/>
          <w:szCs w:val="24"/>
        </w:rPr>
        <w:t>сотрудники</w:t>
      </w:r>
      <w:r>
        <w:rPr>
          <w:sz w:val="24"/>
          <w:szCs w:val="24"/>
        </w:rPr>
        <w:t xml:space="preserve"> </w:t>
      </w:r>
      <w:r w:rsidR="00ED2CBC">
        <w:rPr>
          <w:sz w:val="24"/>
          <w:szCs w:val="24"/>
        </w:rPr>
        <w:t>Комитета образования</w:t>
      </w:r>
      <w:r>
        <w:rPr>
          <w:sz w:val="24"/>
          <w:szCs w:val="24"/>
        </w:rPr>
        <w:t>,</w:t>
      </w:r>
      <w:r w:rsidR="00ED2CBC">
        <w:rPr>
          <w:sz w:val="24"/>
          <w:szCs w:val="24"/>
        </w:rPr>
        <w:t xml:space="preserve"> непосредственно предоставляющие</w:t>
      </w:r>
      <w:r>
        <w:rPr>
          <w:sz w:val="24"/>
          <w:szCs w:val="24"/>
        </w:rPr>
        <w:t xml:space="preserve">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3" w:name="_Toc501467118"/>
      <w:bookmarkStart w:id="164" w:name="_Toc473131346"/>
      <w:bookmarkStart w:id="165" w:name="_Toc438376254"/>
      <w:bookmarkStart w:id="166"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3"/>
      <w:bookmarkEnd w:id="164"/>
      <w:bookmarkEnd w:id="165"/>
      <w:bookmarkEnd w:id="166"/>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 xml:space="preserve">26.1. </w:t>
      </w:r>
      <w:proofErr w:type="gramStart"/>
      <w:r>
        <w:rPr>
          <w:sz w:val="24"/>
          <w:szCs w:val="24"/>
        </w:rPr>
        <w:t xml:space="preserve">Должностные лица, муниципальные служащие и работники </w:t>
      </w:r>
      <w:r w:rsidR="00022162">
        <w:rPr>
          <w:sz w:val="24"/>
          <w:szCs w:val="24"/>
        </w:rPr>
        <w:t>Комитета образования</w:t>
      </w:r>
      <w:r>
        <w:rPr>
          <w:sz w:val="24"/>
          <w:szCs w:val="24"/>
        </w:rPr>
        <w:t xml:space="preserve">, ответственные за предоставление Муниципальной услуги и участвующие в предоставлении </w:t>
      </w:r>
      <w:r>
        <w:rPr>
          <w:sz w:val="24"/>
          <w:szCs w:val="24"/>
        </w:rPr>
        <w:lastRenderedPageBreak/>
        <w:t>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 xml:space="preserve">26.4. Должностными лицами, ответственными за соблюдение порядка предоставления Муниципальной услуги, являются </w:t>
      </w:r>
      <w:r w:rsidR="00022162">
        <w:rPr>
          <w:sz w:val="24"/>
          <w:szCs w:val="24"/>
        </w:rPr>
        <w:t>сотрудники</w:t>
      </w:r>
      <w:r>
        <w:rPr>
          <w:sz w:val="24"/>
          <w:szCs w:val="24"/>
        </w:rPr>
        <w:t xml:space="preserve"> </w:t>
      </w:r>
      <w:r w:rsidR="00022162">
        <w:rPr>
          <w:sz w:val="24"/>
          <w:szCs w:val="24"/>
        </w:rPr>
        <w:t>Комитета образования</w:t>
      </w:r>
      <w:r>
        <w:rPr>
          <w:sz w:val="24"/>
          <w:szCs w:val="24"/>
        </w:rPr>
        <w:t>, непосредственно предоставляющи</w:t>
      </w:r>
      <w:r w:rsidR="00022162">
        <w:rPr>
          <w:sz w:val="24"/>
          <w:szCs w:val="24"/>
        </w:rPr>
        <w:t>е</w:t>
      </w:r>
      <w:r>
        <w:rPr>
          <w:sz w:val="24"/>
          <w:szCs w:val="24"/>
        </w:rPr>
        <w:t xml:space="preserve">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7" w:name="_Toc438376255"/>
      <w:bookmarkStart w:id="168" w:name="_Toc438727104"/>
      <w:bookmarkStart w:id="169" w:name="_Toc473131347"/>
      <w:bookmarkStart w:id="170" w:name="_Toc501467119"/>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bookmarkEnd w:id="167"/>
      <w:bookmarkEnd w:id="168"/>
      <w:bookmarkEnd w:id="169"/>
      <w:bookmarkEnd w:id="170"/>
      <w:r>
        <w:rPr>
          <w:sz w:val="24"/>
          <w:szCs w:val="24"/>
        </w:rPr>
        <w:br/>
      </w:r>
    </w:p>
    <w:p w:rsidR="002E4BA7" w:rsidRPr="00580C61" w:rsidRDefault="00506743" w:rsidP="002E4BA7">
      <w:pPr>
        <w:pStyle w:val="114"/>
        <w:ind w:firstLine="567"/>
        <w:rPr>
          <w:sz w:val="24"/>
          <w:szCs w:val="24"/>
        </w:rPr>
      </w:pPr>
      <w:r>
        <w:rPr>
          <w:sz w:val="24"/>
          <w:szCs w:val="24"/>
        </w:rPr>
        <w:t xml:space="preserve">27.1. 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lastRenderedPageBreak/>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 xml:space="preserve">27.2. </w:t>
      </w:r>
      <w:proofErr w:type="gramStart"/>
      <w:r>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00022162">
        <w:rPr>
          <w:sz w:val="24"/>
          <w:szCs w:val="24"/>
        </w:rPr>
        <w:t>Комитета образования</w:t>
      </w:r>
      <w:r>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4BA7" w:rsidRPr="00580C61" w:rsidRDefault="00506743" w:rsidP="002E4BA7">
      <w:pPr>
        <w:pStyle w:val="114"/>
        <w:ind w:firstLine="567"/>
        <w:rPr>
          <w:sz w:val="24"/>
          <w:szCs w:val="24"/>
        </w:rPr>
      </w:pPr>
      <w:r>
        <w:rPr>
          <w:sz w:val="24"/>
          <w:szCs w:val="24"/>
        </w:rPr>
        <w:t xml:space="preserve">27.3. Должностные лица, осуществляющие Текущий </w:t>
      </w:r>
      <w:proofErr w:type="gramStart"/>
      <w:r>
        <w:rPr>
          <w:sz w:val="24"/>
          <w:szCs w:val="24"/>
        </w:rPr>
        <w:t>контроль за</w:t>
      </w:r>
      <w:proofErr w:type="gramEnd"/>
      <w:r>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 xml:space="preserve">27.4. Тщательность осуществления Текущего </w:t>
      </w:r>
      <w:proofErr w:type="gramStart"/>
      <w:r>
        <w:rPr>
          <w:sz w:val="24"/>
          <w:szCs w:val="24"/>
        </w:rPr>
        <w:t>контроля за</w:t>
      </w:r>
      <w:proofErr w:type="gramEnd"/>
      <w:r>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Pr>
          <w:sz w:val="24"/>
          <w:szCs w:val="24"/>
        </w:rPr>
        <w:t xml:space="preserve">27.5. </w:t>
      </w:r>
      <w:proofErr w:type="gramStart"/>
      <w:r>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022162">
        <w:rPr>
          <w:sz w:val="24"/>
          <w:szCs w:val="24"/>
        </w:rPr>
        <w:t>Комитета образования</w:t>
      </w:r>
      <w:r w:rsidR="00580C61" w:rsidRPr="00580C61">
        <w:rPr>
          <w:sz w:val="24"/>
          <w:szCs w:val="24"/>
          <w:lang w:eastAsia="ru-RU"/>
        </w:rPr>
        <w:t xml:space="preserve"> </w:t>
      </w:r>
      <w:r>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2E4BA7" w:rsidRPr="00580C61" w:rsidRDefault="00506743" w:rsidP="002E4BA7">
      <w:pPr>
        <w:pStyle w:val="114"/>
        <w:ind w:firstLine="567"/>
        <w:rPr>
          <w:sz w:val="24"/>
          <w:szCs w:val="24"/>
        </w:rPr>
      </w:pPr>
      <w:r>
        <w:rPr>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w:t>
      </w:r>
      <w:proofErr w:type="gramStart"/>
      <w:r>
        <w:rPr>
          <w:sz w:val="24"/>
          <w:szCs w:val="24"/>
        </w:rPr>
        <w:t>по</w:t>
      </w:r>
      <w:proofErr w:type="gramEnd"/>
      <w:r>
        <w:rPr>
          <w:sz w:val="24"/>
          <w:szCs w:val="24"/>
        </w:rPr>
        <w:t xml:space="preserve"> </w:t>
      </w:r>
      <w:proofErr w:type="gramStart"/>
      <w:r>
        <w:rPr>
          <w:sz w:val="24"/>
          <w:szCs w:val="24"/>
        </w:rPr>
        <w:t>совершенствовании</w:t>
      </w:r>
      <w:proofErr w:type="gramEnd"/>
      <w:r>
        <w:rPr>
          <w:sz w:val="24"/>
          <w:szCs w:val="24"/>
        </w:rPr>
        <w:t xml:space="preserve"> порядка предоставления Муниципальной услуги, а также жалобы и заявления на действия</w:t>
      </w:r>
      <w:r w:rsidR="00022162">
        <w:rPr>
          <w:sz w:val="24"/>
          <w:szCs w:val="24"/>
        </w:rPr>
        <w:t xml:space="preserve"> (бездействия) должностных лиц Комитета образования</w:t>
      </w:r>
      <w:r>
        <w:rPr>
          <w:sz w:val="24"/>
          <w:szCs w:val="24"/>
        </w:rPr>
        <w:t xml:space="preserve">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 xml:space="preserve">27.7.   </w:t>
      </w:r>
      <w:proofErr w:type="gramStart"/>
      <w:r>
        <w:rPr>
          <w:sz w:val="24"/>
          <w:szCs w:val="24"/>
        </w:rPr>
        <w:t>Контроль за</w:t>
      </w:r>
      <w:proofErr w:type="gramEnd"/>
      <w:r>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022162">
        <w:rPr>
          <w:sz w:val="24"/>
          <w:szCs w:val="24"/>
        </w:rPr>
        <w:t>Комитета образования</w:t>
      </w:r>
      <w:r>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580C61" w:rsidRDefault="002E4BA7" w:rsidP="002E4BA7">
      <w:pPr>
        <w:pStyle w:val="114"/>
        <w:ind w:right="567" w:firstLine="567"/>
        <w:rPr>
          <w:sz w:val="24"/>
          <w:szCs w:val="24"/>
        </w:rPr>
      </w:pPr>
    </w:p>
    <w:p w:rsidR="002E4BA7" w:rsidRPr="00580C61" w:rsidRDefault="00506743" w:rsidP="002E4BA7">
      <w:pPr>
        <w:pStyle w:val="114"/>
        <w:ind w:firstLine="567"/>
        <w:jc w:val="center"/>
        <w:rPr>
          <w:sz w:val="24"/>
          <w:szCs w:val="24"/>
        </w:rPr>
      </w:pPr>
      <w:bookmarkStart w:id="171" w:name="_Toc437973304"/>
      <w:bookmarkStart w:id="172" w:name="_Toc438110046"/>
      <w:bookmarkStart w:id="173" w:name="_Toc438376256"/>
      <w:bookmarkStart w:id="174" w:name="_Toc438727105"/>
      <w:bookmarkStart w:id="175" w:name="_Toc473131348"/>
      <w:bookmarkStart w:id="176" w:name="_Toc490643987"/>
      <w:bookmarkStart w:id="177" w:name="_Toc501467120"/>
      <w:r>
        <w:rPr>
          <w:b/>
          <w:bCs/>
          <w:iCs/>
          <w:sz w:val="24"/>
          <w:szCs w:val="24"/>
          <w:lang w:val="en-US"/>
        </w:rPr>
        <w:t>V</w:t>
      </w:r>
      <w:r>
        <w:rPr>
          <w:b/>
          <w:bCs/>
          <w:iCs/>
          <w:sz w:val="24"/>
          <w:szCs w:val="24"/>
        </w:rPr>
        <w:t xml:space="preserve">. </w:t>
      </w:r>
      <w:bookmarkEnd w:id="171"/>
      <w:bookmarkEnd w:id="172"/>
      <w:bookmarkEnd w:id="173"/>
      <w:bookmarkEnd w:id="174"/>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а также работников МФЦ, участвующих в предоставлении Муниципальной услуг</w:t>
      </w:r>
      <w:bookmarkStart w:id="178" w:name="_Toc438371846"/>
      <w:bookmarkStart w:id="179" w:name="_Toc438372091"/>
      <w:bookmarkStart w:id="180" w:name="_Toc438374277"/>
      <w:bookmarkStart w:id="181" w:name="_Toc438375737"/>
      <w:bookmarkStart w:id="182" w:name="_Toc438376257"/>
      <w:bookmarkStart w:id="183" w:name="_Toc438480270"/>
      <w:bookmarkStart w:id="184" w:name="_Toc438726330"/>
      <w:bookmarkStart w:id="185" w:name="_Toc438727047"/>
      <w:bookmarkStart w:id="186" w:name="_Toc438727106"/>
      <w:bookmarkStart w:id="187" w:name="_Toc463206300"/>
      <w:bookmarkStart w:id="188" w:name="_Toc463207597"/>
      <w:bookmarkStart w:id="189" w:name="_Toc463520485"/>
      <w:bookmarkStart w:id="190" w:name="_Toc464210541"/>
      <w:bookmarkEnd w:id="178"/>
      <w:bookmarkEnd w:id="179"/>
      <w:bookmarkEnd w:id="180"/>
      <w:bookmarkEnd w:id="181"/>
      <w:bookmarkEnd w:id="182"/>
      <w:bookmarkEnd w:id="183"/>
      <w:bookmarkEnd w:id="184"/>
      <w:bookmarkEnd w:id="185"/>
      <w:bookmarkEnd w:id="186"/>
      <w:bookmarkEnd w:id="187"/>
      <w:bookmarkEnd w:id="188"/>
      <w:bookmarkEnd w:id="189"/>
      <w:bookmarkEnd w:id="190"/>
      <w:r>
        <w:rPr>
          <w:b/>
          <w:bCs/>
          <w:iCs/>
          <w:sz w:val="24"/>
          <w:szCs w:val="24"/>
        </w:rPr>
        <w:t>и</w:t>
      </w:r>
      <w:bookmarkEnd w:id="175"/>
      <w:bookmarkEnd w:id="176"/>
      <w:bookmarkEnd w:id="177"/>
    </w:p>
    <w:p w:rsidR="002E4BA7" w:rsidRDefault="00506743" w:rsidP="002E4BA7">
      <w:pPr>
        <w:pStyle w:val="2-"/>
        <w:ind w:left="567" w:right="567"/>
        <w:rPr>
          <w:sz w:val="24"/>
          <w:szCs w:val="24"/>
        </w:rPr>
      </w:pPr>
      <w:bookmarkStart w:id="191" w:name="_Toc490643988"/>
      <w:bookmarkStart w:id="192" w:name="_Toc501467121"/>
      <w:r>
        <w:rPr>
          <w:sz w:val="24"/>
          <w:szCs w:val="24"/>
        </w:rPr>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bookmarkEnd w:id="191"/>
      <w:bookmarkEnd w:id="192"/>
      <w:r>
        <w:rPr>
          <w:sz w:val="24"/>
          <w:szCs w:val="24"/>
        </w:rPr>
        <w:br/>
      </w:r>
    </w:p>
    <w:p w:rsidR="00022162" w:rsidRPr="00580C61" w:rsidRDefault="00022162" w:rsidP="002E4BA7">
      <w:pPr>
        <w:pStyle w:val="2-"/>
        <w:ind w:left="567" w:right="567"/>
        <w:rPr>
          <w:sz w:val="24"/>
          <w:szCs w:val="24"/>
        </w:rPr>
      </w:pPr>
    </w:p>
    <w:p w:rsidR="002E4BA7" w:rsidRPr="00580C61" w:rsidRDefault="00506743" w:rsidP="002E4BA7">
      <w:pPr>
        <w:pStyle w:val="114"/>
        <w:ind w:firstLine="567"/>
        <w:rPr>
          <w:sz w:val="24"/>
          <w:szCs w:val="24"/>
        </w:rPr>
      </w:pPr>
      <w:bookmarkStart w:id="193" w:name="_Toc465268303"/>
      <w:bookmarkStart w:id="194" w:name="_Toc465273790"/>
      <w:bookmarkStart w:id="195" w:name="_Toc465274173"/>
      <w:bookmarkStart w:id="196" w:name="_Toc465340316"/>
      <w:bookmarkStart w:id="197" w:name="_Toc465341757"/>
      <w:bookmarkStart w:id="198" w:name="_Toc473109653"/>
      <w:bookmarkStart w:id="199" w:name="_Toc473109714"/>
      <w:bookmarkStart w:id="200" w:name="_Toc473118991"/>
      <w:bookmarkStart w:id="201" w:name="_Toc473121171"/>
      <w:bookmarkStart w:id="202" w:name="_Toc473131349"/>
      <w:bookmarkEnd w:id="193"/>
      <w:bookmarkEnd w:id="194"/>
      <w:bookmarkEnd w:id="195"/>
      <w:bookmarkEnd w:id="196"/>
      <w:bookmarkEnd w:id="197"/>
      <w:bookmarkEnd w:id="198"/>
      <w:bookmarkEnd w:id="199"/>
      <w:bookmarkEnd w:id="200"/>
      <w:bookmarkEnd w:id="201"/>
      <w:bookmarkEnd w:id="202"/>
      <w:r>
        <w:rPr>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2E4BA7" w:rsidRPr="00580C61" w:rsidRDefault="00506743" w:rsidP="002E4BA7">
      <w:pPr>
        <w:pStyle w:val="114"/>
        <w:ind w:firstLine="567"/>
        <w:rPr>
          <w:sz w:val="24"/>
          <w:szCs w:val="24"/>
        </w:rPr>
      </w:pPr>
      <w:r>
        <w:rPr>
          <w:sz w:val="24"/>
          <w:szCs w:val="24"/>
        </w:rPr>
        <w:t xml:space="preserve">Заявитель (представитель Заявителя) может обратиться с </w:t>
      </w:r>
      <w:proofErr w:type="gramStart"/>
      <w:r>
        <w:rPr>
          <w:sz w:val="24"/>
          <w:szCs w:val="24"/>
        </w:rPr>
        <w:t>жалобой</w:t>
      </w:r>
      <w:proofErr w:type="gramEnd"/>
      <w:r>
        <w:rPr>
          <w:sz w:val="24"/>
          <w:szCs w:val="24"/>
        </w:rPr>
        <w:t xml:space="preserve"> в том числе </w:t>
      </w:r>
      <w:r>
        <w:rPr>
          <w:sz w:val="24"/>
          <w:szCs w:val="24"/>
        </w:rPr>
        <w:br/>
        <w:t>в следующих случаях:</w:t>
      </w:r>
    </w:p>
    <w:p w:rsidR="002E4BA7" w:rsidRPr="00580C61" w:rsidRDefault="00506743" w:rsidP="002E4BA7">
      <w:pPr>
        <w:pStyle w:val="114"/>
        <w:ind w:firstLine="567"/>
        <w:rPr>
          <w:sz w:val="24"/>
          <w:szCs w:val="24"/>
        </w:rPr>
      </w:pPr>
      <w:r>
        <w:rPr>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б) нарушение срока предоставления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E4BA7" w:rsidRPr="00580C61" w:rsidRDefault="00506743" w:rsidP="002E4BA7">
      <w:pPr>
        <w:pStyle w:val="114"/>
        <w:ind w:firstLine="567"/>
        <w:rPr>
          <w:sz w:val="24"/>
          <w:szCs w:val="24"/>
        </w:rPr>
      </w:pPr>
      <w:r>
        <w:rPr>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E4BA7" w:rsidRPr="00580C61" w:rsidRDefault="00506743" w:rsidP="002E4BA7">
      <w:pPr>
        <w:pStyle w:val="114"/>
        <w:ind w:firstLine="567"/>
        <w:rPr>
          <w:sz w:val="24"/>
          <w:szCs w:val="24"/>
        </w:rPr>
      </w:pPr>
      <w:proofErr w:type="spellStart"/>
      <w:r>
        <w:rPr>
          <w:sz w:val="24"/>
          <w:szCs w:val="24"/>
        </w:rPr>
        <w:t>д</w:t>
      </w:r>
      <w:proofErr w:type="spellEnd"/>
      <w:r>
        <w:rPr>
          <w:sz w:val="24"/>
          <w:szCs w:val="24"/>
        </w:rPr>
        <w:t xml:space="preserve">) отказ в предоставлении Муниципальной услуги, если основания отказа </w:t>
      </w:r>
      <w:r>
        <w:rPr>
          <w:sz w:val="24"/>
          <w:szCs w:val="24"/>
        </w:rPr>
        <w:br/>
        <w:t>не предусмотрены настоящим Административным регламентом;</w:t>
      </w:r>
    </w:p>
    <w:p w:rsidR="002E4BA7" w:rsidRPr="00580C61" w:rsidRDefault="00506743" w:rsidP="002E4BA7">
      <w:pPr>
        <w:pStyle w:val="114"/>
        <w:ind w:firstLine="567"/>
        <w:rPr>
          <w:sz w:val="24"/>
          <w:szCs w:val="24"/>
        </w:rPr>
      </w:pPr>
      <w:r>
        <w:rPr>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E4BA7" w:rsidRPr="00580C61" w:rsidRDefault="00506743" w:rsidP="002E4BA7">
      <w:pPr>
        <w:pStyle w:val="114"/>
        <w:ind w:firstLine="567"/>
        <w:rPr>
          <w:sz w:val="24"/>
          <w:szCs w:val="24"/>
        </w:rPr>
      </w:pPr>
      <w:proofErr w:type="gramStart"/>
      <w:r>
        <w:rPr>
          <w:sz w:val="24"/>
          <w:szCs w:val="24"/>
        </w:rPr>
        <w:t xml:space="preserve">ж) отказ должностного лица Администрации в исправлении допущенных опечаток </w:t>
      </w:r>
      <w:r>
        <w:rPr>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BA7" w:rsidRPr="00580C61" w:rsidRDefault="00506743" w:rsidP="002E4BA7">
      <w:pPr>
        <w:pStyle w:val="114"/>
        <w:ind w:firstLine="567"/>
        <w:rPr>
          <w:sz w:val="24"/>
          <w:szCs w:val="24"/>
        </w:rPr>
      </w:pPr>
      <w:r>
        <w:rPr>
          <w:sz w:val="24"/>
          <w:szCs w:val="24"/>
        </w:rPr>
        <w:t xml:space="preserve">28.2.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w:t>
      </w:r>
      <w:r>
        <w:rPr>
          <w:sz w:val="24"/>
          <w:szCs w:val="24"/>
        </w:rPr>
        <w:br/>
        <w:t xml:space="preserve">и действий (бездействия) Администрации, ее должностного лица. </w:t>
      </w:r>
    </w:p>
    <w:p w:rsidR="002E4BA7" w:rsidRPr="00580C61" w:rsidRDefault="00506743" w:rsidP="002E4BA7">
      <w:pPr>
        <w:pStyle w:val="114"/>
        <w:ind w:firstLine="567"/>
        <w:rPr>
          <w:sz w:val="24"/>
          <w:szCs w:val="24"/>
        </w:rPr>
      </w:pPr>
      <w:r>
        <w:rPr>
          <w:sz w:val="24"/>
          <w:szCs w:val="24"/>
        </w:rPr>
        <w:t>28.3. В случае если обжалуются решения руководителя Администрации, жалоба подается в вышестоящий орган (в порядке подчиненности).</w:t>
      </w:r>
    </w:p>
    <w:p w:rsidR="002E4BA7" w:rsidRPr="00580C61" w:rsidRDefault="002E4BA7" w:rsidP="002E4BA7">
      <w:pPr>
        <w:pStyle w:val="affff6"/>
        <w:rPr>
          <w:rFonts w:ascii="Times New Roman" w:hAnsi="Times New Roman"/>
          <w:sz w:val="24"/>
          <w:szCs w:val="24"/>
        </w:rPr>
      </w:pPr>
    </w:p>
    <w:p w:rsidR="002E4BA7" w:rsidRPr="00580C61" w:rsidRDefault="002E4BA7" w:rsidP="002E4BA7">
      <w:pPr>
        <w:pStyle w:val="114"/>
        <w:ind w:right="567"/>
        <w:rPr>
          <w:sz w:val="24"/>
          <w:szCs w:val="24"/>
        </w:rPr>
      </w:pPr>
    </w:p>
    <w:p w:rsidR="002E4BA7" w:rsidRPr="00580C61" w:rsidRDefault="00506743" w:rsidP="002E4BA7">
      <w:pPr>
        <w:pStyle w:val="114"/>
        <w:ind w:right="567" w:firstLine="567"/>
        <w:jc w:val="center"/>
        <w:rPr>
          <w:sz w:val="24"/>
          <w:szCs w:val="24"/>
        </w:rPr>
      </w:pPr>
      <w:bookmarkStart w:id="203" w:name="_Toc473131350"/>
      <w:bookmarkStart w:id="204" w:name="_Toc490643989"/>
      <w:bookmarkStart w:id="205"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0"/>
      <w:bookmarkEnd w:id="151"/>
      <w:bookmarkEnd w:id="152"/>
      <w:bookmarkEnd w:id="203"/>
      <w:bookmarkEnd w:id="204"/>
      <w:bookmarkEnd w:id="205"/>
    </w:p>
    <w:p w:rsidR="002E4BA7" w:rsidRPr="00580C61" w:rsidRDefault="00506743" w:rsidP="002E4BA7">
      <w:pPr>
        <w:pStyle w:val="2-"/>
        <w:numPr>
          <w:ilvl w:val="0"/>
          <w:numId w:val="26"/>
        </w:numPr>
        <w:suppressAutoHyphens/>
        <w:ind w:right="567"/>
        <w:outlineLvl w:val="9"/>
        <w:rPr>
          <w:sz w:val="24"/>
          <w:szCs w:val="24"/>
        </w:rPr>
      </w:pPr>
      <w:bookmarkStart w:id="206" w:name="_Toc438372093"/>
      <w:bookmarkStart w:id="207" w:name="_Toc438374279"/>
      <w:bookmarkStart w:id="208" w:name="_Toc438375739"/>
      <w:bookmarkStart w:id="209" w:name="_Toc438376259"/>
      <w:bookmarkStart w:id="210" w:name="_Toc438480272"/>
      <w:bookmarkStart w:id="211" w:name="_Toc501467123"/>
      <w:bookmarkEnd w:id="206"/>
      <w:bookmarkEnd w:id="207"/>
      <w:bookmarkEnd w:id="208"/>
      <w:bookmarkEnd w:id="209"/>
      <w:bookmarkEnd w:id="210"/>
      <w:r>
        <w:rPr>
          <w:sz w:val="24"/>
          <w:szCs w:val="24"/>
        </w:rPr>
        <w:t xml:space="preserve"> Правила обработки персональных данных при предоставлении</w:t>
      </w:r>
      <w:bookmarkStart w:id="212" w:name="_Toc493861412"/>
      <w:bookmarkStart w:id="213" w:name="_Toc501462296"/>
      <w:bookmarkStart w:id="214" w:name="_Toc501462724"/>
      <w:bookmarkStart w:id="215" w:name="_Toc501462826"/>
      <w:bookmarkStart w:id="216" w:name="_Toc501463426"/>
      <w:bookmarkStart w:id="217" w:name="_Toc501463605"/>
      <w:bookmarkStart w:id="218" w:name="_Toc473131351"/>
      <w:bookmarkStart w:id="219" w:name="_Toc490471662"/>
      <w:bookmarkStart w:id="220" w:name="_Toc490643990"/>
      <w:bookmarkEnd w:id="211"/>
      <w:bookmarkEnd w:id="212"/>
      <w:bookmarkEnd w:id="213"/>
      <w:bookmarkEnd w:id="214"/>
      <w:bookmarkEnd w:id="215"/>
      <w:bookmarkEnd w:id="216"/>
      <w:bookmarkEnd w:id="217"/>
      <w:bookmarkEnd w:id="218"/>
      <w:bookmarkEnd w:id="219"/>
      <w:bookmarkEnd w:id="220"/>
      <w:r>
        <w:rPr>
          <w:sz w:val="24"/>
          <w:szCs w:val="24"/>
        </w:rPr>
        <w:t xml:space="preserve"> Муниципальной   услуги</w:t>
      </w:r>
    </w:p>
    <w:p w:rsidR="002E4BA7" w:rsidRPr="00580C61" w:rsidRDefault="002E4BA7" w:rsidP="002E4BA7">
      <w:pPr>
        <w:pStyle w:val="114"/>
        <w:rPr>
          <w:sz w:val="24"/>
          <w:szCs w:val="24"/>
        </w:rPr>
      </w:pPr>
      <w:bookmarkStart w:id="221" w:name="_Toc490643991"/>
      <w:bookmarkEnd w:id="221"/>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2" w:name="_Ref438372417"/>
      <w:bookmarkEnd w:id="222"/>
      <w:r>
        <w:rPr>
          <w:sz w:val="24"/>
          <w:szCs w:val="24"/>
        </w:rPr>
        <w:t xml:space="preserve">29.4. Целью обработки персональных данных является исполнение должностных обязанностей и полномочий специалистами </w:t>
      </w:r>
      <w:r w:rsidR="00022162">
        <w:rPr>
          <w:sz w:val="24"/>
          <w:szCs w:val="24"/>
        </w:rPr>
        <w:t>Комитета образования</w:t>
      </w:r>
      <w:r>
        <w:rPr>
          <w:sz w:val="24"/>
          <w:szCs w:val="24"/>
        </w:rPr>
        <w:t xml:space="preserve"> в процессе предоставления Муниципальной услуги, а также осуществления, установленных законодательством Российской </w:t>
      </w:r>
      <w:r>
        <w:rPr>
          <w:sz w:val="24"/>
          <w:szCs w:val="24"/>
        </w:rPr>
        <w:lastRenderedPageBreak/>
        <w:t>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 xml:space="preserve">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022162">
        <w:rPr>
          <w:sz w:val="24"/>
          <w:szCs w:val="24"/>
        </w:rPr>
        <w:t>Комитета образования</w:t>
      </w:r>
      <w:r>
        <w:rPr>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Pr>
          <w:sz w:val="24"/>
          <w:szCs w:val="24"/>
        </w:rPr>
        <w:t>выгодоприобретателем</w:t>
      </w:r>
      <w:proofErr w:type="spellEnd"/>
      <w:r>
        <w:rPr>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 xml:space="preserve">29.10. В соответствии с целью обработки персональных данных, указанной в подпункте 29.4. Административного регламента, в </w:t>
      </w:r>
      <w:r w:rsidR="00022162">
        <w:rPr>
          <w:sz w:val="24"/>
          <w:szCs w:val="24"/>
        </w:rPr>
        <w:t>Комитет образования</w:t>
      </w:r>
      <w:r>
        <w:rPr>
          <w:sz w:val="24"/>
          <w:szCs w:val="24"/>
        </w:rPr>
        <w:t xml:space="preserve">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506743" w:rsidP="002E4BA7">
      <w:pPr>
        <w:pStyle w:val="114"/>
        <w:ind w:firstLine="567"/>
        <w:rPr>
          <w:sz w:val="24"/>
          <w:szCs w:val="24"/>
        </w:rPr>
      </w:pPr>
      <w:r>
        <w:rPr>
          <w:sz w:val="24"/>
          <w:szCs w:val="24"/>
        </w:rPr>
        <w:t>-домашний, сотовый телефоны;</w:t>
      </w:r>
    </w:p>
    <w:p w:rsidR="00022162" w:rsidRDefault="00506743" w:rsidP="002E4BA7">
      <w:pPr>
        <w:pStyle w:val="114"/>
        <w:ind w:firstLine="567"/>
        <w:rPr>
          <w:sz w:val="24"/>
          <w:szCs w:val="24"/>
        </w:rPr>
      </w:pPr>
      <w:r>
        <w:rPr>
          <w:sz w:val="24"/>
          <w:szCs w:val="24"/>
        </w:rPr>
        <w:t xml:space="preserve">- </w:t>
      </w:r>
      <w:r w:rsidR="00022162">
        <w:rPr>
          <w:sz w:val="24"/>
          <w:szCs w:val="24"/>
        </w:rPr>
        <w:t>адрес электронной почты;</w:t>
      </w:r>
    </w:p>
    <w:p w:rsidR="002E4BA7" w:rsidRPr="00580C61" w:rsidRDefault="00022162" w:rsidP="002E4BA7">
      <w:pPr>
        <w:pStyle w:val="114"/>
        <w:ind w:firstLine="567"/>
        <w:rPr>
          <w:sz w:val="24"/>
          <w:szCs w:val="24"/>
        </w:rPr>
      </w:pPr>
      <w:r>
        <w:rPr>
          <w:sz w:val="24"/>
          <w:szCs w:val="24"/>
        </w:rPr>
        <w:t>- СНИЛС ребенка (при наличии)</w:t>
      </w:r>
      <w:r w:rsidR="00506743">
        <w:rPr>
          <w:sz w:val="24"/>
          <w:szCs w:val="24"/>
        </w:rPr>
        <w:t>.</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022162">
        <w:rPr>
          <w:sz w:val="24"/>
          <w:szCs w:val="24"/>
        </w:rPr>
        <w:t>Комитете образования</w:t>
      </w:r>
      <w:r>
        <w:rPr>
          <w:sz w:val="24"/>
          <w:szCs w:val="24"/>
        </w:rPr>
        <w:t>, относятся:</w:t>
      </w:r>
    </w:p>
    <w:p w:rsidR="002E4BA7" w:rsidRPr="00580C61" w:rsidRDefault="00506743" w:rsidP="002E4BA7">
      <w:pPr>
        <w:pStyle w:val="114"/>
        <w:ind w:firstLine="567"/>
        <w:rPr>
          <w:sz w:val="24"/>
          <w:szCs w:val="24"/>
        </w:rPr>
      </w:pPr>
      <w:r>
        <w:rPr>
          <w:sz w:val="24"/>
          <w:szCs w:val="24"/>
        </w:rPr>
        <w:t xml:space="preserve">1)граждане, обратившиеся в </w:t>
      </w:r>
      <w:r w:rsidR="00022162">
        <w:rPr>
          <w:sz w:val="24"/>
          <w:szCs w:val="24"/>
        </w:rPr>
        <w:t>Комитет образования</w:t>
      </w:r>
      <w:r w:rsidR="00580C61" w:rsidRPr="00580C61">
        <w:rPr>
          <w:sz w:val="24"/>
          <w:szCs w:val="24"/>
          <w:lang w:eastAsia="ru-RU"/>
        </w:rPr>
        <w:t xml:space="preserve"> </w:t>
      </w:r>
      <w:r>
        <w:rPr>
          <w:sz w:val="24"/>
          <w:szCs w:val="24"/>
        </w:rPr>
        <w:t>за предоставлением Муниципальной услуги;</w:t>
      </w:r>
    </w:p>
    <w:p w:rsidR="002E4BA7" w:rsidRPr="00580C61" w:rsidRDefault="00E525CD" w:rsidP="002E4BA7">
      <w:pPr>
        <w:pStyle w:val="114"/>
        <w:ind w:firstLine="567"/>
        <w:rPr>
          <w:sz w:val="24"/>
          <w:szCs w:val="24"/>
        </w:rPr>
      </w:pPr>
      <w:r>
        <w:rPr>
          <w:sz w:val="24"/>
          <w:szCs w:val="24"/>
        </w:rPr>
        <w:t>2)лица, указанные в пункте 2.2. Административного регламента</w:t>
      </w:r>
      <w:r w:rsidR="00506743">
        <w:rPr>
          <w:sz w:val="24"/>
          <w:szCs w:val="24"/>
        </w:rPr>
        <w:t>.</w:t>
      </w:r>
    </w:p>
    <w:p w:rsidR="002E4BA7" w:rsidRPr="00580C61" w:rsidRDefault="00506743" w:rsidP="002E4BA7">
      <w:pPr>
        <w:pStyle w:val="114"/>
        <w:ind w:firstLine="567"/>
        <w:rPr>
          <w:sz w:val="24"/>
          <w:szCs w:val="24"/>
        </w:rPr>
      </w:pPr>
      <w:r>
        <w:rPr>
          <w:sz w:val="24"/>
          <w:szCs w:val="24"/>
        </w:rPr>
        <w:t xml:space="preserve">29.12.Сроки обработки и </w:t>
      </w:r>
      <w:proofErr w:type="gramStart"/>
      <w:r>
        <w:rPr>
          <w:sz w:val="24"/>
          <w:szCs w:val="24"/>
        </w:rPr>
        <w:t>хранения</w:t>
      </w:r>
      <w:proofErr w:type="gramEnd"/>
      <w:r>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 xml:space="preserve">29.13. </w:t>
      </w:r>
      <w:proofErr w:type="gramStart"/>
      <w:r>
        <w:rPr>
          <w:sz w:val="24"/>
          <w:szCs w:val="24"/>
        </w:rPr>
        <w:t xml:space="preserve">В случае достижения цели обработки персональных данных </w:t>
      </w:r>
      <w:r w:rsidR="00956E8C">
        <w:rPr>
          <w:sz w:val="24"/>
          <w:szCs w:val="24"/>
        </w:rPr>
        <w:t>Комитет образования обязан</w:t>
      </w:r>
      <w:r>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proofErr w:type="gramEnd"/>
      <w:r>
        <w:rPr>
          <w:sz w:val="24"/>
          <w:szCs w:val="24"/>
        </w:rPr>
        <w:t xml:space="preserve">, если иное не предусмотрено служебным контрактом, договором или соглашением, стороной которого является субъект </w:t>
      </w:r>
      <w:r>
        <w:rPr>
          <w:sz w:val="24"/>
          <w:szCs w:val="24"/>
        </w:rPr>
        <w:lastRenderedPageBreak/>
        <w:t xml:space="preserve">персональных данных, либо если </w:t>
      </w:r>
      <w:r w:rsidR="00956E8C">
        <w:rPr>
          <w:sz w:val="24"/>
          <w:szCs w:val="24"/>
        </w:rPr>
        <w:t>Комитет образования</w:t>
      </w:r>
      <w:r>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w:t>
      </w:r>
      <w:proofErr w:type="gramStart"/>
      <w:r>
        <w:rPr>
          <w:sz w:val="24"/>
          <w:szCs w:val="24"/>
        </w:rPr>
        <w:t xml:space="preserve">В случае отзыва субъектом персональных данных согласия на обработку его персональных данных </w:t>
      </w:r>
      <w:r w:rsidR="00BC62F7">
        <w:rPr>
          <w:sz w:val="24"/>
          <w:szCs w:val="24"/>
        </w:rPr>
        <w:t>Комитет образования</w:t>
      </w:r>
      <w:r w:rsidR="00580C61" w:rsidRPr="00580C61">
        <w:rPr>
          <w:sz w:val="24"/>
          <w:szCs w:val="24"/>
          <w:lang w:eastAsia="ru-RU"/>
        </w:rPr>
        <w:t xml:space="preserve"> </w:t>
      </w:r>
      <w:r>
        <w:rPr>
          <w:sz w:val="24"/>
          <w:szCs w:val="24"/>
        </w:rPr>
        <w:t>долж</w:t>
      </w:r>
      <w:r w:rsidR="00BC62F7">
        <w:rPr>
          <w:sz w:val="24"/>
          <w:szCs w:val="24"/>
        </w:rPr>
        <w:t>е</w:t>
      </w:r>
      <w:r>
        <w:rPr>
          <w:sz w:val="24"/>
          <w:szCs w:val="24"/>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C62F7">
        <w:rPr>
          <w:sz w:val="24"/>
          <w:szCs w:val="24"/>
        </w:rPr>
        <w:t>Комитета образования</w:t>
      </w:r>
      <w:r>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Pr>
          <w:sz w:val="24"/>
          <w:szCs w:val="24"/>
        </w:rPr>
        <w:t xml:space="preserve"> </w:t>
      </w:r>
      <w:proofErr w:type="gramStart"/>
      <w:r>
        <w:rPr>
          <w:sz w:val="24"/>
          <w:szCs w:val="24"/>
        </w:rPr>
        <w:t xml:space="preserve">данных осуществляется другим лицом, действующим по поручению </w:t>
      </w:r>
      <w:r w:rsidR="00BC62F7">
        <w:rPr>
          <w:sz w:val="24"/>
          <w:szCs w:val="24"/>
        </w:rPr>
        <w:t>Комитета образования</w:t>
      </w:r>
      <w:r>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C62F7">
        <w:rPr>
          <w:sz w:val="24"/>
          <w:szCs w:val="24"/>
        </w:rPr>
        <w:t>Комитет образования</w:t>
      </w:r>
      <w:r>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sz w:val="24"/>
          <w:szCs w:val="24"/>
        </w:rPr>
        <w:t>дств кр</w:t>
      </w:r>
      <w:proofErr w:type="gramEnd"/>
      <w:r>
        <w:rPr>
          <w:sz w:val="24"/>
          <w:szCs w:val="24"/>
        </w:rPr>
        <w:t>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BC62F7">
        <w:rPr>
          <w:sz w:val="24"/>
          <w:szCs w:val="24"/>
        </w:rPr>
        <w:t>Комитет образования</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sz w:val="24"/>
          <w:szCs w:val="24"/>
        </w:rPr>
        <w:lastRenderedPageBreak/>
        <w:t xml:space="preserve">персональных данных, принимает меры защиты, предусмотренные законодательством Российской Федерации. </w:t>
      </w:r>
    </w:p>
    <w:p w:rsidR="002E4BA7" w:rsidRDefault="00BC62F7" w:rsidP="00BC62F7">
      <w:pPr>
        <w:pStyle w:val="114"/>
        <w:ind w:firstLine="567"/>
        <w:jc w:val="center"/>
        <w:rPr>
          <w:sz w:val="24"/>
          <w:szCs w:val="24"/>
        </w:rPr>
      </w:pPr>
      <w:r>
        <w:rPr>
          <w:sz w:val="24"/>
          <w:szCs w:val="24"/>
        </w:rPr>
        <w:t>___________</w:t>
      </w:r>
    </w:p>
    <w:p w:rsidR="002E4BA7" w:rsidRDefault="002E4BA7" w:rsidP="002E4BA7">
      <w:pPr>
        <w:pStyle w:val="114"/>
        <w:pageBreakBefore/>
        <w:ind w:left="-284" w:right="425"/>
        <w:jc w:val="right"/>
      </w:pPr>
      <w:bookmarkStart w:id="223" w:name="_Toc501467124"/>
      <w:bookmarkStart w:id="224" w:name="_Toc490643992"/>
      <w:bookmarkStart w:id="225" w:name="Приложение1"/>
      <w:r>
        <w:rPr>
          <w:sz w:val="24"/>
          <w:szCs w:val="24"/>
        </w:rPr>
        <w:lastRenderedPageBreak/>
        <w:t xml:space="preserve">Приложение </w:t>
      </w:r>
      <w:bookmarkEnd w:id="223"/>
      <w:bookmarkEnd w:id="224"/>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6" w:name="_Toc490643993"/>
      <w:bookmarkStart w:id="227" w:name="_Toc473131352"/>
      <w:bookmarkEnd w:id="225"/>
      <w:bookmarkEnd w:id="226"/>
      <w:bookmarkEnd w:id="227"/>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tblPr>
      <w:tblGrid>
        <w:gridCol w:w="3142"/>
        <w:gridCol w:w="1836"/>
        <w:gridCol w:w="5442"/>
      </w:tblGrid>
      <w:tr w:rsidR="002E4BA7" w:rsidTr="005E36D1">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BC62F7">
            <w:pPr>
              <w:pStyle w:val="affff0"/>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BC62F7" w:rsidRPr="00BC62F7">
              <w:rPr>
                <w:sz w:val="24"/>
                <w:szCs w:val="24"/>
              </w:rPr>
              <w:t>городского округа Королев</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BC62F7" w:rsidRPr="00BC62F7">
              <w:rPr>
                <w:sz w:val="24"/>
                <w:szCs w:val="24"/>
              </w:rPr>
              <w:t>городского округа Королев</w:t>
            </w:r>
            <w:r w:rsidR="00BC62F7">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Pr>
                <w:sz w:val="24"/>
                <w:szCs w:val="24"/>
              </w:rPr>
              <w:t>зарегистрированный</w:t>
            </w:r>
            <w:proofErr w:type="gramEnd"/>
            <w:r>
              <w:rPr>
                <w:sz w:val="24"/>
                <w:szCs w:val="24"/>
              </w:rPr>
              <w:t xml:space="preserve">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r>
              <w:rPr>
                <w:sz w:val="24"/>
                <w:szCs w:val="24"/>
              </w:rPr>
              <w:t xml:space="preserve">Администрация </w:t>
            </w:r>
            <w:r w:rsidR="00BC62F7" w:rsidRPr="00BC62F7">
              <w:rPr>
                <w:sz w:val="24"/>
                <w:szCs w:val="24"/>
              </w:rPr>
              <w:t>городского округа Королев</w:t>
            </w:r>
            <w:r w:rsidR="00BC62F7">
              <w:rPr>
                <w:i/>
                <w:sz w:val="24"/>
                <w:szCs w:val="24"/>
              </w:rPr>
              <w:t xml:space="preserve"> </w:t>
            </w:r>
            <w:r>
              <w:rPr>
                <w:sz w:val="24"/>
                <w:szCs w:val="24"/>
              </w:rPr>
              <w:t>Московской области;</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BC62F7" w:rsidP="005E36D1">
            <w:pPr>
              <w:pStyle w:val="affff0"/>
              <w:ind w:right="567" w:firstLine="0"/>
            </w:pPr>
            <w:r>
              <w:rPr>
                <w:sz w:val="24"/>
                <w:szCs w:val="24"/>
              </w:rPr>
              <w:t xml:space="preserve">Комитет </w:t>
            </w:r>
            <w:proofErr w:type="gramStart"/>
            <w:r>
              <w:rPr>
                <w:sz w:val="24"/>
                <w:szCs w:val="24"/>
              </w:rPr>
              <w:t xml:space="preserve">образования Администрации </w:t>
            </w:r>
            <w:r w:rsidRPr="00BC62F7">
              <w:rPr>
                <w:sz w:val="24"/>
                <w:szCs w:val="24"/>
              </w:rPr>
              <w:t>городского округа Королев</w:t>
            </w:r>
            <w:r w:rsidR="002E4BA7">
              <w:rPr>
                <w:sz w:val="24"/>
                <w:szCs w:val="24"/>
              </w:rPr>
              <w:t xml:space="preserve"> Московской области</w:t>
            </w:r>
            <w:proofErr w:type="gramEnd"/>
            <w:r w:rsidR="002E4BA7">
              <w:rPr>
                <w:sz w:val="24"/>
                <w:szCs w:val="24"/>
              </w:rPr>
              <w:t>;</w:t>
            </w:r>
          </w:p>
        </w:tc>
      </w:tr>
      <w:tr w:rsidR="002E4BA7" w:rsidTr="005E36D1">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0"/>
                  <w:vanish/>
                  <w:sz w:val="24"/>
                  <w:szCs w:val="24"/>
                  <w:lang w:val="en-US"/>
                </w:rPr>
                <w:t>http</w:t>
              </w:r>
              <w:r>
                <w:rPr>
                  <w:rStyle w:val="afffff0"/>
                  <w:sz w:val="24"/>
                  <w:szCs w:val="24"/>
                </w:rPr>
                <w:t>://</w:t>
              </w:r>
              <w:proofErr w:type="spellStart"/>
              <w:r>
                <w:rPr>
                  <w:rStyle w:val="afffff0"/>
                  <w:sz w:val="24"/>
                  <w:szCs w:val="24"/>
                  <w:lang w:val="en-US"/>
                </w:rPr>
                <w:t>uslugi</w:t>
              </w:r>
              <w:proofErr w:type="spellEnd"/>
              <w:r>
                <w:rPr>
                  <w:rStyle w:val="afffff0"/>
                  <w:sz w:val="24"/>
                  <w:szCs w:val="24"/>
                </w:rPr>
                <w:t>.</w:t>
              </w:r>
              <w:proofErr w:type="spellStart"/>
              <w:r>
                <w:rPr>
                  <w:rStyle w:val="afffff0"/>
                  <w:sz w:val="24"/>
                  <w:szCs w:val="24"/>
                  <w:lang w:val="en-US"/>
                </w:rPr>
                <w:t>mosreg</w:t>
              </w:r>
              <w:proofErr w:type="spellEnd"/>
              <w:r>
                <w:rPr>
                  <w:rStyle w:val="afffff0"/>
                  <w:sz w:val="24"/>
                  <w:szCs w:val="24"/>
                </w:rPr>
                <w:t>.</w:t>
              </w:r>
              <w:proofErr w:type="spellStart"/>
              <w:r>
                <w:rPr>
                  <w:rStyle w:val="afffff0"/>
                  <w:sz w:val="24"/>
                  <w:szCs w:val="24"/>
                  <w:lang w:val="en-US"/>
                </w:rPr>
                <w:t>ru</w:t>
              </w:r>
              <w:proofErr w:type="spellEnd"/>
            </w:hyperlink>
            <w:r>
              <w:rPr>
                <w:iCs/>
                <w:sz w:val="24"/>
                <w:szCs w:val="24"/>
              </w:rPr>
              <w:t>;</w:t>
            </w:r>
          </w:p>
        </w:tc>
      </w:tr>
      <w:tr w:rsidR="002E4BA7" w:rsidTr="005E36D1">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Style w:val="afffff0"/>
                  <w:vanish/>
                  <w:sz w:val="24"/>
                  <w:szCs w:val="24"/>
                </w:rPr>
                <w:t>http://www.gosuslugi.ru</w:t>
              </w:r>
            </w:hyperlink>
            <w:r>
              <w:rPr>
                <w:sz w:val="24"/>
                <w:szCs w:val="24"/>
              </w:rPr>
              <w:t>;</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федеральная государственная информационная система «Единая система идентификац</w:t>
            </w:r>
            <w:proofErr w:type="gramStart"/>
            <w:r>
              <w:rPr>
                <w:sz w:val="24"/>
                <w:szCs w:val="24"/>
              </w:rPr>
              <w:t>ии и ау</w:t>
            </w:r>
            <w:proofErr w:type="gramEnd"/>
            <w:r>
              <w:rPr>
                <w:sz w:val="24"/>
                <w:szCs w:val="24"/>
              </w:rPr>
              <w:t xml:space="preserve">тентификации в инфраструктуре, обеспечивающей информационно-технологическое взаимодействие информационных систем, </w:t>
            </w:r>
            <w:r>
              <w:rPr>
                <w:sz w:val="24"/>
                <w:szCs w:val="24"/>
              </w:rPr>
              <w:lastRenderedPageBreak/>
              <w:t>используемых для предоставления государственных и муниципальных услуг в электронной форме»;</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2E4BA7" w:rsidP="005E36D1">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Pr="00BC62F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w:t>
            </w:r>
            <w:r w:rsidR="00BC62F7">
              <w:rPr>
                <w:rFonts w:ascii="Times New Roman" w:eastAsia="Times New Roman" w:hAnsi="Times New Roman"/>
                <w:sz w:val="24"/>
                <w:szCs w:val="24"/>
                <w:lang w:eastAsia="ar-SA"/>
              </w:rPr>
              <w:t>моуправления закреплен</w:t>
            </w:r>
            <w:proofErr w:type="gramStart"/>
            <w:r w:rsidR="00BC62F7">
              <w:rPr>
                <w:rFonts w:ascii="Times New Roman" w:eastAsia="Times New Roman" w:hAnsi="Times New Roman"/>
                <w:sz w:val="24"/>
                <w:szCs w:val="24"/>
                <w:lang w:eastAsia="ar-SA"/>
              </w:rPr>
              <w:t>а(</w:t>
            </w:r>
            <w:proofErr w:type="spellStart"/>
            <w:proofErr w:type="gramEnd"/>
            <w:r w:rsidR="00BC62F7">
              <w:rPr>
                <w:rFonts w:ascii="Times New Roman" w:eastAsia="Times New Roman" w:hAnsi="Times New Roman"/>
                <w:sz w:val="24"/>
                <w:szCs w:val="24"/>
                <w:lang w:eastAsia="ar-SA"/>
              </w:rPr>
              <w:t>ны</w:t>
            </w:r>
            <w:proofErr w:type="spellEnd"/>
            <w:r w:rsidR="00BC62F7">
              <w:rPr>
                <w:rFonts w:ascii="Times New Roman" w:eastAsia="Times New Roman" w:hAnsi="Times New Roman"/>
                <w:sz w:val="24"/>
                <w:szCs w:val="24"/>
                <w:lang w:eastAsia="ar-SA"/>
              </w:rPr>
              <w:t>) ДОО.</w:t>
            </w:r>
            <w:r w:rsidRPr="00BB312E">
              <w:rPr>
                <w:rFonts w:ascii="Times New Roman" w:eastAsia="Times New Roman" w:hAnsi="Times New Roman"/>
                <w:sz w:val="24"/>
                <w:szCs w:val="24"/>
                <w:lang w:eastAsia="ar-SA"/>
              </w:rPr>
              <w:t xml:space="preserve">  </w:t>
            </w:r>
          </w:p>
        </w:tc>
      </w:tr>
    </w:tbl>
    <w:p w:rsidR="002E4BA7" w:rsidRPr="001F29B6" w:rsidRDefault="002E4BA7" w:rsidP="002E4BA7">
      <w:pPr>
        <w:pStyle w:val="1-"/>
        <w:pageBreakBefore/>
        <w:spacing w:before="0" w:after="0"/>
        <w:ind w:right="567"/>
        <w:jc w:val="right"/>
      </w:pPr>
      <w:bookmarkStart w:id="228" w:name="_Toc490643994"/>
      <w:bookmarkStart w:id="229" w:name="_Ref437561441"/>
      <w:bookmarkStart w:id="230" w:name="_Ref437561184"/>
      <w:bookmarkStart w:id="231" w:name="_Ref437561208"/>
      <w:bookmarkStart w:id="232" w:name="_Toc437973306"/>
      <w:bookmarkStart w:id="233" w:name="_Toc438110048"/>
      <w:bookmarkStart w:id="234" w:name="_Toc438376260"/>
      <w:bookmarkStart w:id="235" w:name="_Toc501467125"/>
      <w:bookmarkStart w:id="236" w:name="_Toc503865073"/>
      <w:bookmarkEnd w:id="228"/>
      <w:bookmarkEnd w:id="229"/>
      <w:bookmarkEnd w:id="230"/>
      <w:bookmarkEnd w:id="231"/>
      <w:bookmarkEnd w:id="232"/>
      <w:bookmarkEnd w:id="233"/>
      <w:bookmarkEnd w:id="234"/>
      <w:r>
        <w:rPr>
          <w:b w:val="0"/>
          <w:sz w:val="24"/>
          <w:szCs w:val="24"/>
        </w:rPr>
        <w:lastRenderedPageBreak/>
        <w:t>Приложение 2</w:t>
      </w:r>
      <w:r>
        <w:rPr>
          <w:b w:val="0"/>
          <w:sz w:val="24"/>
          <w:szCs w:val="24"/>
        </w:rPr>
        <w:br/>
        <w:t xml:space="preserve"> к Административному регламенту</w:t>
      </w:r>
      <w:bookmarkEnd w:id="235"/>
      <w:bookmarkEnd w:id="236"/>
      <w:r>
        <w:rPr>
          <w:b w:val="0"/>
          <w:sz w:val="24"/>
          <w:szCs w:val="24"/>
        </w:rPr>
        <w:br/>
      </w:r>
    </w:p>
    <w:p w:rsidR="002E4BA7" w:rsidRDefault="002E4BA7" w:rsidP="002E4BA7">
      <w:pPr>
        <w:pStyle w:val="afffa"/>
        <w:rPr>
          <w:b/>
        </w:rPr>
      </w:pPr>
      <w:bookmarkStart w:id="237" w:name="_Toc490643995"/>
      <w:bookmarkEnd w:id="237"/>
      <w:r w:rsidRPr="001F29B6">
        <w:rPr>
          <w:b/>
        </w:rPr>
        <w:t xml:space="preserve">Справочная информация о месте нахождения, графике работы, контактных телефонах, адресах электронной почты </w:t>
      </w:r>
      <w:r>
        <w:rPr>
          <w:b/>
        </w:rPr>
        <w:t xml:space="preserve">Администрации, </w:t>
      </w:r>
      <w:r w:rsidR="00D868C9">
        <w:rPr>
          <w:b/>
        </w:rPr>
        <w:t>Комитета образования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a"/>
        <w:rPr>
          <w:b/>
        </w:rPr>
      </w:pPr>
    </w:p>
    <w:p w:rsidR="002E4BA7" w:rsidRDefault="00562DB1" w:rsidP="00562DB1">
      <w:pPr>
        <w:pStyle w:val="2f6"/>
        <w:spacing w:after="0"/>
        <w:ind w:left="0" w:right="567"/>
        <w:jc w:val="both"/>
      </w:pPr>
      <w:r>
        <w:rPr>
          <w:rFonts w:ascii="Times New Roman" w:hAnsi="Times New Roman"/>
          <w:b/>
          <w:sz w:val="24"/>
          <w:szCs w:val="24"/>
        </w:rPr>
        <w:t xml:space="preserve">1. </w:t>
      </w:r>
      <w:r w:rsidRPr="00AB0EC6">
        <w:rPr>
          <w:rFonts w:ascii="Times New Roman" w:hAnsi="Times New Roman"/>
          <w:b/>
          <w:sz w:val="24"/>
          <w:szCs w:val="24"/>
        </w:rPr>
        <w:t>Администраци</w:t>
      </w:r>
      <w:r>
        <w:rPr>
          <w:rFonts w:ascii="Times New Roman" w:hAnsi="Times New Roman"/>
          <w:b/>
          <w:sz w:val="24"/>
          <w:szCs w:val="24"/>
        </w:rPr>
        <w:t>я</w:t>
      </w:r>
      <w:r w:rsidRPr="00AB0EC6">
        <w:rPr>
          <w:rFonts w:ascii="Times New Roman" w:hAnsi="Times New Roman"/>
          <w:b/>
          <w:sz w:val="24"/>
          <w:szCs w:val="24"/>
        </w:rPr>
        <w:t xml:space="preserve"> городского округа Королёв Московск</w:t>
      </w:r>
      <w:r>
        <w:rPr>
          <w:rFonts w:ascii="Times New Roman" w:hAnsi="Times New Roman"/>
          <w:b/>
          <w:sz w:val="24"/>
          <w:szCs w:val="24"/>
        </w:rPr>
        <w:t>ой области</w:t>
      </w:r>
      <w:r>
        <w:rPr>
          <w:rFonts w:ascii="Times New Roman" w:hAnsi="Times New Roman"/>
          <w:sz w:val="20"/>
          <w:szCs w:val="20"/>
        </w:rPr>
        <w:t xml:space="preserve"> </w:t>
      </w:r>
    </w:p>
    <w:p w:rsidR="001C2C98" w:rsidRDefault="00562DB1" w:rsidP="00562DB1">
      <w:pPr>
        <w:spacing w:after="0"/>
        <w:ind w:right="282"/>
        <w:rPr>
          <w:rFonts w:ascii="Times New Roman" w:eastAsia="Times New Roman" w:hAnsi="Times New Roman"/>
          <w:lang w:eastAsia="ar-SA"/>
        </w:rPr>
      </w:pPr>
      <w:r w:rsidRPr="00AB0EC6">
        <w:rPr>
          <w:rFonts w:ascii="Times New Roman" w:eastAsia="Times New Roman" w:hAnsi="Times New Roman"/>
          <w:lang w:eastAsia="ar-SA"/>
        </w:rPr>
        <w:t>Место нахождения</w:t>
      </w:r>
      <w:r>
        <w:rPr>
          <w:rFonts w:ascii="Times New Roman" w:eastAsia="Times New Roman" w:hAnsi="Times New Roman"/>
          <w:lang w:eastAsia="ar-SA"/>
        </w:rPr>
        <w:t xml:space="preserve"> приемной</w:t>
      </w:r>
      <w:r w:rsidRPr="00AB0EC6">
        <w:rPr>
          <w:rFonts w:ascii="Times New Roman" w:eastAsia="Times New Roman" w:hAnsi="Times New Roman"/>
          <w:lang w:eastAsia="ar-SA"/>
        </w:rPr>
        <w:t>: Московская область, город Королёв, ул.</w:t>
      </w:r>
      <w:r>
        <w:rPr>
          <w:rFonts w:ascii="Times New Roman" w:eastAsia="Times New Roman" w:hAnsi="Times New Roman"/>
          <w:lang w:eastAsia="ar-SA"/>
        </w:rPr>
        <w:t xml:space="preserve"> Октябрьская, 4</w:t>
      </w:r>
      <w:r w:rsidR="001C2C98">
        <w:rPr>
          <w:rFonts w:ascii="Times New Roman" w:eastAsia="Times New Roman" w:hAnsi="Times New Roman"/>
          <w:lang w:eastAsia="ar-SA"/>
        </w:rPr>
        <w:t>.</w:t>
      </w:r>
    </w:p>
    <w:p w:rsidR="00562DB1" w:rsidRDefault="001C2C98" w:rsidP="00562DB1">
      <w:pPr>
        <w:spacing w:after="0"/>
        <w:ind w:right="282"/>
        <w:rPr>
          <w:rFonts w:ascii="Times New Roman" w:hAnsi="Times New Roman"/>
        </w:rPr>
      </w:pPr>
      <w:r>
        <w:rPr>
          <w:rFonts w:ascii="Times New Roman" w:eastAsia="Times New Roman" w:hAnsi="Times New Roman"/>
          <w:lang w:eastAsia="ar-SA"/>
        </w:rPr>
        <w:t>тел.</w:t>
      </w:r>
      <w:r w:rsidRPr="001C2C98">
        <w:rPr>
          <w:rFonts w:ascii="Helvetica" w:hAnsi="Helvetica"/>
          <w:color w:val="333333"/>
          <w:sz w:val="15"/>
          <w:szCs w:val="15"/>
          <w:shd w:val="clear" w:color="auto" w:fill="F9F9F9"/>
        </w:rPr>
        <w:t xml:space="preserve"> </w:t>
      </w:r>
      <w:r>
        <w:rPr>
          <w:rFonts w:ascii="Times New Roman" w:hAnsi="Times New Roman"/>
        </w:rPr>
        <w:t xml:space="preserve">8 (495) </w:t>
      </w:r>
      <w:r w:rsidRPr="001C2C98">
        <w:rPr>
          <w:rFonts w:ascii="Times New Roman" w:hAnsi="Times New Roman"/>
        </w:rPr>
        <w:t>516-88-86</w:t>
      </w:r>
    </w:p>
    <w:p w:rsidR="001C2C98" w:rsidRPr="001C2C98" w:rsidRDefault="001C2C98" w:rsidP="001C2C98">
      <w:pPr>
        <w:pStyle w:val="2f6"/>
        <w:spacing w:after="0"/>
        <w:ind w:left="0" w:right="567"/>
        <w:jc w:val="both"/>
        <w:rPr>
          <w:rFonts w:ascii="Times New Roman" w:hAnsi="Times New Roman"/>
          <w:b/>
          <w:sz w:val="24"/>
          <w:szCs w:val="24"/>
        </w:rPr>
      </w:pPr>
      <w:r w:rsidRPr="001C2C98">
        <w:rPr>
          <w:rFonts w:ascii="Times New Roman" w:hAnsi="Times New Roman"/>
          <w:b/>
          <w:bCs/>
          <w:sz w:val="24"/>
          <w:szCs w:val="24"/>
        </w:rPr>
        <w:t>Приемные дни:</w:t>
      </w:r>
    </w:p>
    <w:p w:rsidR="001C2C98" w:rsidRPr="001C2C98" w:rsidRDefault="001C2C98" w:rsidP="001C2C98">
      <w:pPr>
        <w:spacing w:after="0"/>
        <w:ind w:right="282"/>
        <w:rPr>
          <w:rFonts w:ascii="Times New Roman" w:eastAsia="Times New Roman" w:hAnsi="Times New Roman"/>
          <w:lang w:eastAsia="ar-SA"/>
        </w:rPr>
      </w:pPr>
      <w:r w:rsidRPr="001C2C98">
        <w:rPr>
          <w:rFonts w:ascii="Times New Roman" w:eastAsia="Times New Roman" w:hAnsi="Times New Roman"/>
          <w:lang w:eastAsia="ar-SA"/>
        </w:rPr>
        <w:t>Понедельник - четверг: с 9:00 до 18:00</w:t>
      </w:r>
      <w:r w:rsidRPr="001C2C98">
        <w:rPr>
          <w:rFonts w:ascii="Times New Roman" w:eastAsia="Times New Roman" w:hAnsi="Times New Roman"/>
          <w:lang w:eastAsia="ar-SA"/>
        </w:rPr>
        <w:br/>
        <w:t>обеденный перерыв: с 13:00 до 13:45</w:t>
      </w:r>
      <w:r w:rsidRPr="001C2C98">
        <w:rPr>
          <w:rFonts w:ascii="Times New Roman" w:eastAsia="Times New Roman" w:hAnsi="Times New Roman"/>
          <w:lang w:eastAsia="ar-SA"/>
        </w:rPr>
        <w:br/>
        <w:t xml:space="preserve">Пятница и предпраздничные дни: с 9.00 </w:t>
      </w:r>
      <w:proofErr w:type="gramStart"/>
      <w:r w:rsidRPr="001C2C98">
        <w:rPr>
          <w:rFonts w:ascii="Times New Roman" w:eastAsia="Times New Roman" w:hAnsi="Times New Roman"/>
          <w:lang w:eastAsia="ar-SA"/>
        </w:rPr>
        <w:t>до</w:t>
      </w:r>
      <w:proofErr w:type="gramEnd"/>
      <w:r w:rsidRPr="001C2C98">
        <w:rPr>
          <w:rFonts w:ascii="Times New Roman" w:eastAsia="Times New Roman" w:hAnsi="Times New Roman"/>
          <w:lang w:eastAsia="ar-SA"/>
        </w:rPr>
        <w:t xml:space="preserve"> 13.00</w:t>
      </w:r>
    </w:p>
    <w:p w:rsidR="002E4BA7" w:rsidRDefault="00780591" w:rsidP="00780591">
      <w:pPr>
        <w:pStyle w:val="afffa"/>
        <w:jc w:val="left"/>
        <w:rPr>
          <w:lang w:eastAsia="en-US"/>
        </w:rPr>
      </w:pPr>
      <w:r>
        <w:rPr>
          <w:lang w:eastAsia="en-US"/>
        </w:rPr>
        <w:t xml:space="preserve">Интернет приемная администрации города: </w:t>
      </w:r>
      <w:hyperlink r:id="rId11" w:history="1">
        <w:r w:rsidRPr="00655FF3">
          <w:rPr>
            <w:rStyle w:val="afffff0"/>
            <w:lang w:eastAsia="en-US"/>
          </w:rPr>
          <w:t>http://www.korolev.ru/main/ireception/writeq</w:t>
        </w:r>
      </w:hyperlink>
    </w:p>
    <w:p w:rsidR="00780591" w:rsidRPr="001F29B6" w:rsidRDefault="00780591" w:rsidP="00780591">
      <w:pPr>
        <w:pStyle w:val="afffa"/>
        <w:jc w:val="left"/>
        <w:rPr>
          <w:b/>
        </w:rPr>
      </w:pPr>
    </w:p>
    <w:p w:rsidR="00562DB1" w:rsidRDefault="00562DB1" w:rsidP="00562DB1">
      <w:pPr>
        <w:spacing w:after="0"/>
        <w:ind w:right="282"/>
        <w:rPr>
          <w:rFonts w:ascii="Times New Roman" w:hAnsi="Times New Roman"/>
          <w:b/>
          <w:sz w:val="24"/>
          <w:szCs w:val="24"/>
        </w:rPr>
      </w:pPr>
      <w:r>
        <w:rPr>
          <w:rFonts w:ascii="Times New Roman" w:hAnsi="Times New Roman"/>
          <w:b/>
          <w:sz w:val="24"/>
          <w:szCs w:val="28"/>
        </w:rPr>
        <w:t>2</w:t>
      </w:r>
      <w:r w:rsidRPr="001555C3">
        <w:rPr>
          <w:rFonts w:ascii="Times New Roman" w:hAnsi="Times New Roman"/>
          <w:b/>
          <w:sz w:val="24"/>
          <w:szCs w:val="28"/>
        </w:rPr>
        <w:t xml:space="preserve">. </w:t>
      </w:r>
      <w:r w:rsidRPr="00AB0EC6">
        <w:rPr>
          <w:rFonts w:ascii="Times New Roman" w:hAnsi="Times New Roman"/>
          <w:b/>
          <w:sz w:val="24"/>
          <w:szCs w:val="24"/>
        </w:rPr>
        <w:t xml:space="preserve">Комитет </w:t>
      </w:r>
      <w:proofErr w:type="gramStart"/>
      <w:r w:rsidRPr="00AB0EC6">
        <w:rPr>
          <w:rFonts w:ascii="Times New Roman" w:hAnsi="Times New Roman"/>
          <w:b/>
          <w:sz w:val="24"/>
          <w:szCs w:val="24"/>
        </w:rPr>
        <w:t>образования</w:t>
      </w:r>
      <w:r w:rsidRPr="00AB0EC6">
        <w:rPr>
          <w:b/>
          <w:i/>
          <w:sz w:val="24"/>
          <w:szCs w:val="24"/>
        </w:rPr>
        <w:t xml:space="preserve"> </w:t>
      </w:r>
      <w:r w:rsidRPr="00AB0EC6">
        <w:rPr>
          <w:rFonts w:ascii="Times New Roman" w:hAnsi="Times New Roman"/>
          <w:b/>
          <w:sz w:val="24"/>
          <w:szCs w:val="24"/>
        </w:rPr>
        <w:t>Администрации городского округа Королёв Московск</w:t>
      </w:r>
      <w:r>
        <w:rPr>
          <w:rFonts w:ascii="Times New Roman" w:hAnsi="Times New Roman"/>
          <w:b/>
          <w:sz w:val="24"/>
          <w:szCs w:val="24"/>
        </w:rPr>
        <w:t>ой области</w:t>
      </w:r>
      <w:proofErr w:type="gramEnd"/>
    </w:p>
    <w:p w:rsidR="00562DB1" w:rsidRPr="00AB0EC6" w:rsidRDefault="00562DB1" w:rsidP="00562DB1">
      <w:pPr>
        <w:spacing w:after="0"/>
        <w:ind w:right="282"/>
      </w:pPr>
      <w:r w:rsidRPr="00AB0EC6">
        <w:rPr>
          <w:rFonts w:ascii="Times New Roman" w:eastAsia="Times New Roman" w:hAnsi="Times New Roman"/>
          <w:lang w:eastAsia="ar-SA"/>
        </w:rPr>
        <w:t>Место нахождения: Московская область, город Королёв, ул.</w:t>
      </w:r>
      <w:r>
        <w:rPr>
          <w:rFonts w:ascii="Times New Roman" w:eastAsia="Times New Roman" w:hAnsi="Times New Roman"/>
          <w:lang w:eastAsia="ar-SA"/>
        </w:rPr>
        <w:t xml:space="preserve"> </w:t>
      </w:r>
      <w:r w:rsidRPr="00AB0EC6">
        <w:rPr>
          <w:rFonts w:ascii="Times New Roman" w:eastAsia="Times New Roman" w:hAnsi="Times New Roman"/>
          <w:lang w:eastAsia="ar-SA"/>
        </w:rPr>
        <w:t>Октябрьская, 8а.</w:t>
      </w:r>
    </w:p>
    <w:p w:rsidR="00562DB1" w:rsidRPr="001555C3" w:rsidRDefault="00562DB1" w:rsidP="00562DB1">
      <w:pPr>
        <w:spacing w:after="0" w:line="240" w:lineRule="auto"/>
        <w:rPr>
          <w:rFonts w:ascii="Times New Roman" w:hAnsi="Times New Roman"/>
        </w:rPr>
      </w:pPr>
      <w:r w:rsidRPr="001555C3">
        <w:rPr>
          <w:rFonts w:ascii="Times New Roman" w:hAnsi="Times New Roman"/>
          <w:sz w:val="24"/>
          <w:szCs w:val="24"/>
        </w:rPr>
        <w:t>Почтовый адрес:</w:t>
      </w:r>
      <w:r w:rsidRPr="00AB0EC6">
        <w:rPr>
          <w:rFonts w:ascii="Times New Roman" w:eastAsia="Times New Roman" w:hAnsi="Times New Roman"/>
          <w:lang w:eastAsia="ar-SA"/>
        </w:rPr>
        <w:t xml:space="preserve"> 141070,</w:t>
      </w:r>
      <w:r>
        <w:rPr>
          <w:rFonts w:ascii="Trebuchet MS" w:hAnsi="Trebuchet MS"/>
          <w:color w:val="676E74"/>
          <w:sz w:val="20"/>
          <w:szCs w:val="20"/>
        </w:rPr>
        <w:t xml:space="preserve"> </w:t>
      </w:r>
      <w:r w:rsidRPr="00AB0EC6">
        <w:rPr>
          <w:rFonts w:ascii="Times New Roman" w:eastAsia="Times New Roman" w:hAnsi="Times New Roman"/>
          <w:lang w:eastAsia="ar-SA"/>
        </w:rPr>
        <w:t>Московская область, город Королёв, ул.</w:t>
      </w:r>
      <w:r>
        <w:rPr>
          <w:rFonts w:ascii="Times New Roman" w:eastAsia="Times New Roman" w:hAnsi="Times New Roman"/>
          <w:lang w:eastAsia="ar-SA"/>
        </w:rPr>
        <w:t xml:space="preserve"> </w:t>
      </w:r>
      <w:r w:rsidRPr="00AB0EC6">
        <w:rPr>
          <w:rFonts w:ascii="Times New Roman" w:eastAsia="Times New Roman" w:hAnsi="Times New Roman"/>
          <w:lang w:eastAsia="ar-SA"/>
        </w:rPr>
        <w:t>Октябрьская, 8а.</w:t>
      </w:r>
    </w:p>
    <w:p w:rsidR="00562DB1" w:rsidRPr="00F96E2E" w:rsidRDefault="00562DB1" w:rsidP="00562DB1">
      <w:pPr>
        <w:autoSpaceDE w:val="0"/>
        <w:autoSpaceDN w:val="0"/>
        <w:adjustRightInd w:val="0"/>
        <w:spacing w:after="0" w:line="240" w:lineRule="auto"/>
        <w:jc w:val="both"/>
        <w:rPr>
          <w:rFonts w:ascii="Times New Roman" w:hAnsi="Times New Roman"/>
        </w:rPr>
      </w:pPr>
      <w:r w:rsidRPr="00F96E2E">
        <w:rPr>
          <w:rFonts w:ascii="Times New Roman" w:hAnsi="Times New Roman"/>
        </w:rPr>
        <w:t>График работы:</w:t>
      </w:r>
    </w:p>
    <w:tbl>
      <w:tblPr>
        <w:tblW w:w="4708" w:type="pct"/>
        <w:jc w:val="center"/>
        <w:tblLook w:val="01E0"/>
      </w:tblPr>
      <w:tblGrid>
        <w:gridCol w:w="2298"/>
        <w:gridCol w:w="7648"/>
      </w:tblGrid>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lang w:val="en-US"/>
              </w:rPr>
              <w:t>Понедельник:</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bookmarkStart w:id="238" w:name="OLE_LINK103"/>
            <w:bookmarkStart w:id="239" w:name="OLE_LINK104"/>
            <w:bookmarkStart w:id="240" w:name="OLE_LINK105"/>
            <w:bookmarkStart w:id="241" w:name="OLE_LINK106"/>
            <w:bookmarkStart w:id="242" w:name="OLE_LINK107"/>
            <w:bookmarkStart w:id="243" w:name="OLE_LINK108"/>
            <w:r w:rsidRPr="00F96E2E">
              <w:rPr>
                <w:rFonts w:ascii="Times New Roman" w:hAnsi="Times New Roman"/>
                <w:color w:val="000000"/>
              </w:rPr>
              <w:t>с 09:00 до 18:00, время обеденного перерыва с 13:00 до 13:45</w:t>
            </w:r>
            <w:bookmarkEnd w:id="238"/>
            <w:bookmarkEnd w:id="239"/>
            <w:bookmarkEnd w:id="240"/>
            <w:bookmarkEnd w:id="241"/>
            <w:bookmarkEnd w:id="242"/>
            <w:bookmarkEnd w:id="243"/>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rPr>
              <w:t>Вторник</w:t>
            </w:r>
            <w:r w:rsidRPr="00F96E2E">
              <w:rPr>
                <w:rFonts w:ascii="Times New Roman" w:hAnsi="Times New Roman"/>
                <w:noProof/>
                <w:color w:val="000000"/>
                <w:lang w:val="en-US"/>
              </w:rPr>
              <w:t>:</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noProof/>
                <w:color w:val="000000"/>
              </w:rPr>
            </w:pPr>
            <w:r w:rsidRPr="00F96E2E">
              <w:rPr>
                <w:rFonts w:ascii="Times New Roman" w:hAnsi="Times New Roman"/>
                <w:noProof/>
                <w:color w:val="000000"/>
                <w:lang w:val="en-US"/>
              </w:rPr>
              <w:t>С</w:t>
            </w:r>
            <w:r w:rsidRPr="00F96E2E">
              <w:rPr>
                <w:rFonts w:ascii="Times New Roman" w:hAnsi="Times New Roman"/>
                <w:noProof/>
                <w:color w:val="000000"/>
              </w:rPr>
              <w:t>реда</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rPr>
              <w:t>Четверг</w:t>
            </w:r>
            <w:r w:rsidRPr="00F96E2E">
              <w:rPr>
                <w:rFonts w:ascii="Times New Roman" w:hAnsi="Times New Roman"/>
                <w:noProof/>
                <w:color w:val="000000"/>
                <w:lang w:val="en-US"/>
              </w:rPr>
              <w:t>:</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18:00, время обеденного перерыва с 13:00 до 13:45</w:t>
            </w:r>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Пятница:</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с 09:00 до 16:45, время обеденного перерыва с 13:00 до 13:45</w:t>
            </w:r>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Суббота</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sidRPr="00F96E2E">
              <w:rPr>
                <w:rFonts w:ascii="Times New Roman" w:hAnsi="Times New Roman"/>
                <w:color w:val="000000"/>
              </w:rPr>
              <w:t>выходной день</w:t>
            </w:r>
          </w:p>
        </w:tc>
      </w:tr>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Воскресенье:</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noProof/>
                <w:color w:val="000000"/>
                <w:lang w:val="en-US"/>
              </w:rPr>
            </w:pPr>
            <w:r w:rsidRPr="00F96E2E">
              <w:rPr>
                <w:rFonts w:ascii="Times New Roman" w:hAnsi="Times New Roman"/>
                <w:noProof/>
                <w:color w:val="000000"/>
                <w:lang w:val="en-US"/>
              </w:rPr>
              <w:t>выходной день.</w:t>
            </w:r>
          </w:p>
        </w:tc>
      </w:tr>
    </w:tbl>
    <w:p w:rsidR="00562DB1" w:rsidRDefault="00562DB1" w:rsidP="00562DB1">
      <w:pPr>
        <w:spacing w:after="0" w:line="240" w:lineRule="auto"/>
        <w:rPr>
          <w:rFonts w:ascii="Times New Roman" w:hAnsi="Times New Roman"/>
          <w:sz w:val="24"/>
          <w:szCs w:val="24"/>
        </w:rPr>
      </w:pPr>
    </w:p>
    <w:p w:rsidR="00562DB1" w:rsidRDefault="00562DB1" w:rsidP="00562DB1">
      <w:pPr>
        <w:spacing w:after="0" w:line="240" w:lineRule="auto"/>
        <w:rPr>
          <w:rFonts w:ascii="Times New Roman" w:hAnsi="Times New Roman"/>
          <w:sz w:val="24"/>
          <w:szCs w:val="24"/>
        </w:rPr>
      </w:pPr>
      <w:r>
        <w:rPr>
          <w:rFonts w:ascii="Times New Roman" w:hAnsi="Times New Roman"/>
          <w:sz w:val="24"/>
          <w:szCs w:val="24"/>
        </w:rPr>
        <w:t>О</w:t>
      </w:r>
      <w:r w:rsidRPr="007947FB">
        <w:rPr>
          <w:rFonts w:ascii="Times New Roman" w:hAnsi="Times New Roman"/>
          <w:sz w:val="24"/>
          <w:szCs w:val="24"/>
        </w:rPr>
        <w:t>тдела общего, дополнительного образования и воспитания</w:t>
      </w:r>
      <w:r>
        <w:rPr>
          <w:rFonts w:ascii="Times New Roman" w:hAnsi="Times New Roman"/>
          <w:sz w:val="24"/>
          <w:szCs w:val="24"/>
        </w:rPr>
        <w:t>, г</w:t>
      </w:r>
      <w:r w:rsidRPr="001555C3">
        <w:rPr>
          <w:rFonts w:ascii="Times New Roman" w:hAnsi="Times New Roman"/>
          <w:sz w:val="24"/>
          <w:szCs w:val="24"/>
        </w:rPr>
        <w:t>рафик приема:</w:t>
      </w:r>
    </w:p>
    <w:tbl>
      <w:tblPr>
        <w:tblW w:w="4708" w:type="pct"/>
        <w:jc w:val="center"/>
        <w:tblLook w:val="01E0"/>
      </w:tblPr>
      <w:tblGrid>
        <w:gridCol w:w="2298"/>
        <w:gridCol w:w="7648"/>
      </w:tblGrid>
      <w:tr w:rsidR="00562DB1" w:rsidRPr="00F96E2E" w:rsidTr="00D868C9">
        <w:trPr>
          <w:jc w:val="center"/>
        </w:trPr>
        <w:tc>
          <w:tcPr>
            <w:tcW w:w="1155" w:type="pct"/>
          </w:tcPr>
          <w:p w:rsidR="00562DB1" w:rsidRPr="00F96E2E" w:rsidRDefault="00562DB1" w:rsidP="00D868C9">
            <w:pPr>
              <w:tabs>
                <w:tab w:val="left" w:pos="1276"/>
              </w:tabs>
              <w:spacing w:after="0" w:line="240" w:lineRule="auto"/>
              <w:jc w:val="both"/>
              <w:rPr>
                <w:rFonts w:ascii="Times New Roman" w:hAnsi="Times New Roman"/>
                <w:color w:val="000000"/>
                <w:lang w:val="en-US"/>
              </w:rPr>
            </w:pPr>
            <w:r w:rsidRPr="00F96E2E">
              <w:rPr>
                <w:rFonts w:ascii="Times New Roman" w:hAnsi="Times New Roman"/>
                <w:noProof/>
                <w:color w:val="000000"/>
                <w:lang w:val="en-US"/>
              </w:rPr>
              <w:t>Понедельник:</w:t>
            </w:r>
          </w:p>
        </w:tc>
        <w:tc>
          <w:tcPr>
            <w:tcW w:w="3845" w:type="pct"/>
            <w:vAlign w:val="center"/>
          </w:tcPr>
          <w:p w:rsidR="00562DB1" w:rsidRPr="00F96E2E" w:rsidRDefault="00562DB1" w:rsidP="00D868C9">
            <w:pPr>
              <w:tabs>
                <w:tab w:val="left" w:pos="1276"/>
              </w:tabs>
              <w:spacing w:after="0" w:line="240" w:lineRule="auto"/>
              <w:jc w:val="both"/>
              <w:rPr>
                <w:rFonts w:ascii="Times New Roman" w:hAnsi="Times New Roman"/>
                <w:color w:val="000000"/>
              </w:rPr>
            </w:pPr>
            <w:r>
              <w:rPr>
                <w:rFonts w:ascii="Times New Roman" w:hAnsi="Times New Roman"/>
                <w:color w:val="000000"/>
              </w:rPr>
              <w:t>с 14</w:t>
            </w:r>
            <w:r w:rsidRPr="00F96E2E">
              <w:rPr>
                <w:rFonts w:ascii="Times New Roman" w:hAnsi="Times New Roman"/>
                <w:color w:val="000000"/>
              </w:rPr>
              <w:t>:</w:t>
            </w:r>
            <w:r>
              <w:rPr>
                <w:rFonts w:ascii="Times New Roman" w:hAnsi="Times New Roman"/>
                <w:color w:val="000000"/>
              </w:rPr>
              <w:t>3</w:t>
            </w:r>
            <w:r w:rsidRPr="00F96E2E">
              <w:rPr>
                <w:rFonts w:ascii="Times New Roman" w:hAnsi="Times New Roman"/>
                <w:color w:val="000000"/>
              </w:rPr>
              <w:t>0 до 1</w:t>
            </w:r>
            <w:r>
              <w:rPr>
                <w:rFonts w:ascii="Times New Roman" w:hAnsi="Times New Roman"/>
                <w:color w:val="000000"/>
              </w:rPr>
              <w:t>7:3</w:t>
            </w:r>
            <w:r w:rsidRPr="00F96E2E">
              <w:rPr>
                <w:rFonts w:ascii="Times New Roman" w:hAnsi="Times New Roman"/>
                <w:color w:val="000000"/>
              </w:rPr>
              <w:t>0</w:t>
            </w:r>
          </w:p>
        </w:tc>
      </w:tr>
    </w:tbl>
    <w:p w:rsidR="00562DB1" w:rsidRPr="001555C3" w:rsidRDefault="00562DB1" w:rsidP="00562DB1">
      <w:pPr>
        <w:spacing w:after="0" w:line="240" w:lineRule="auto"/>
        <w:rPr>
          <w:rFonts w:ascii="Times New Roman" w:hAnsi="Times New Roman"/>
        </w:rPr>
      </w:pPr>
    </w:p>
    <w:p w:rsidR="00562DB1" w:rsidRPr="00F96E2E" w:rsidRDefault="00562DB1" w:rsidP="00562DB1">
      <w:pPr>
        <w:autoSpaceDE w:val="0"/>
        <w:autoSpaceDN w:val="0"/>
        <w:adjustRightInd w:val="0"/>
        <w:jc w:val="both"/>
        <w:rPr>
          <w:rFonts w:ascii="Times New Roman" w:hAnsi="Times New Roman"/>
        </w:rPr>
      </w:pPr>
      <w:r w:rsidRPr="001555C3">
        <w:rPr>
          <w:rFonts w:ascii="Times New Roman" w:hAnsi="Times New Roman"/>
          <w:sz w:val="24"/>
          <w:szCs w:val="24"/>
        </w:rPr>
        <w:t xml:space="preserve">Контактный телефон: </w:t>
      </w:r>
      <w:r>
        <w:rPr>
          <w:rFonts w:ascii="Times New Roman" w:hAnsi="Times New Roman"/>
        </w:rPr>
        <w:t>8 (495) 516-5</w:t>
      </w:r>
      <w:r w:rsidRPr="00F96E2E">
        <w:rPr>
          <w:rFonts w:ascii="Times New Roman" w:hAnsi="Times New Roman"/>
        </w:rPr>
        <w:t>8-</w:t>
      </w:r>
      <w:r>
        <w:rPr>
          <w:rFonts w:ascii="Times New Roman" w:hAnsi="Times New Roman"/>
        </w:rPr>
        <w:t>28, 8 (495) 516-51-63.</w:t>
      </w:r>
    </w:p>
    <w:p w:rsidR="00562DB1" w:rsidRPr="00F96E2E" w:rsidRDefault="00562DB1" w:rsidP="00562DB1">
      <w:pPr>
        <w:spacing w:after="0" w:line="240" w:lineRule="auto"/>
        <w:jc w:val="both"/>
        <w:rPr>
          <w:rFonts w:ascii="Times New Roman" w:hAnsi="Times New Roman"/>
        </w:rPr>
      </w:pPr>
      <w:r w:rsidRPr="00F96E2E">
        <w:rPr>
          <w:rFonts w:ascii="Times New Roman" w:hAnsi="Times New Roman"/>
        </w:rPr>
        <w:t>Горячая линия Губернатора Московской области: 8-800-550-50-30.</w:t>
      </w:r>
    </w:p>
    <w:p w:rsidR="00562DB1" w:rsidRPr="00F96E2E" w:rsidRDefault="00562DB1" w:rsidP="00562DB1">
      <w:pPr>
        <w:spacing w:after="0" w:line="240" w:lineRule="auto"/>
        <w:jc w:val="both"/>
        <w:rPr>
          <w:rFonts w:ascii="Times New Roman" w:hAnsi="Times New Roman"/>
        </w:rPr>
      </w:pPr>
      <w:r w:rsidRPr="00F96E2E">
        <w:rPr>
          <w:rFonts w:ascii="Times New Roman" w:hAnsi="Times New Roman"/>
        </w:rPr>
        <w:t>Официальный сайт в информационно-коммуникационной сети «Интернет»: http://</w:t>
      </w:r>
      <w:r w:rsidRPr="00F96E2E">
        <w:rPr>
          <w:rFonts w:ascii="Times New Roman" w:hAnsi="Times New Roman"/>
          <w:lang w:val="en-US"/>
        </w:rPr>
        <w:t>www</w:t>
      </w:r>
      <w:r w:rsidRPr="00F96E2E">
        <w:rPr>
          <w:rFonts w:ascii="Times New Roman" w:hAnsi="Times New Roman"/>
        </w:rPr>
        <w:t>.</w:t>
      </w:r>
      <w:proofErr w:type="spellStart"/>
      <w:r w:rsidRPr="00F96E2E">
        <w:rPr>
          <w:rFonts w:ascii="Times New Roman" w:hAnsi="Times New Roman"/>
          <w:lang w:val="en-US"/>
        </w:rPr>
        <w:t>korolevedu</w:t>
      </w:r>
      <w:proofErr w:type="spellEnd"/>
      <w:r w:rsidRPr="00F96E2E">
        <w:rPr>
          <w:rFonts w:ascii="Times New Roman" w:hAnsi="Times New Roman"/>
        </w:rPr>
        <w:t>.</w:t>
      </w:r>
      <w:proofErr w:type="spellStart"/>
      <w:r w:rsidRPr="00F96E2E">
        <w:rPr>
          <w:rFonts w:ascii="Times New Roman" w:hAnsi="Times New Roman"/>
          <w:lang w:val="en-US"/>
        </w:rPr>
        <w:t>ru</w:t>
      </w:r>
      <w:proofErr w:type="spellEnd"/>
    </w:p>
    <w:p w:rsidR="00562DB1" w:rsidRPr="00F96E2E" w:rsidRDefault="00562DB1" w:rsidP="00562DB1">
      <w:pPr>
        <w:spacing w:after="0" w:line="240" w:lineRule="auto"/>
        <w:jc w:val="both"/>
        <w:rPr>
          <w:rFonts w:ascii="Times New Roman" w:hAnsi="Times New Roman"/>
        </w:rPr>
      </w:pPr>
      <w:r w:rsidRPr="00F96E2E">
        <w:rPr>
          <w:rFonts w:ascii="Times New Roman" w:hAnsi="Times New Roman"/>
        </w:rPr>
        <w:t xml:space="preserve">Адрес электронной почты в сети Интернет: </w:t>
      </w:r>
      <w:hyperlink r:id="rId12" w:history="1">
        <w:r w:rsidRPr="00F96E2E">
          <w:rPr>
            <w:rStyle w:val="afffff0"/>
            <w:rFonts w:ascii="Times New Roman" w:hAnsi="Times New Roman"/>
            <w:lang w:val="en-US"/>
          </w:rPr>
          <w:t>gk</w:t>
        </w:r>
        <w:r w:rsidRPr="00F96E2E">
          <w:rPr>
            <w:rStyle w:val="afffff0"/>
            <w:rFonts w:ascii="Times New Roman" w:hAnsi="Times New Roman"/>
          </w:rPr>
          <w:t>_</w:t>
        </w:r>
        <w:r w:rsidRPr="00F96E2E">
          <w:rPr>
            <w:rStyle w:val="afffff0"/>
            <w:rFonts w:ascii="Times New Roman" w:hAnsi="Times New Roman"/>
            <w:lang w:val="en-US"/>
          </w:rPr>
          <w:t>obraz</w:t>
        </w:r>
        <w:r w:rsidRPr="00F96E2E">
          <w:rPr>
            <w:rStyle w:val="afffff0"/>
            <w:rFonts w:ascii="Times New Roman" w:hAnsi="Times New Roman"/>
          </w:rPr>
          <w:t>@</w:t>
        </w:r>
        <w:r w:rsidRPr="00F96E2E">
          <w:rPr>
            <w:rStyle w:val="afffff0"/>
            <w:rFonts w:ascii="Times New Roman" w:hAnsi="Times New Roman"/>
            <w:lang w:val="en-US"/>
          </w:rPr>
          <w:t>korolev</w:t>
        </w:r>
        <w:r w:rsidRPr="00F96E2E">
          <w:rPr>
            <w:rStyle w:val="afffff0"/>
            <w:rFonts w:ascii="Times New Roman" w:hAnsi="Times New Roman"/>
          </w:rPr>
          <w:t>.</w:t>
        </w:r>
        <w:r w:rsidRPr="00F96E2E">
          <w:rPr>
            <w:rStyle w:val="afffff0"/>
            <w:rFonts w:ascii="Times New Roman" w:hAnsi="Times New Roman"/>
            <w:lang w:val="en-US"/>
          </w:rPr>
          <w:t>ru</w:t>
        </w:r>
      </w:hyperlink>
    </w:p>
    <w:p w:rsidR="002E4BA7" w:rsidRDefault="002E4BA7" w:rsidP="002E4BA7">
      <w:pPr>
        <w:spacing w:after="0"/>
        <w:ind w:right="567"/>
        <w:jc w:val="both"/>
        <w:rPr>
          <w:rFonts w:ascii="Times New Roman" w:hAnsi="Times New Roman"/>
          <w:i/>
          <w:sz w:val="24"/>
          <w:szCs w:val="24"/>
          <w:highlight w:val="yellow"/>
        </w:rPr>
      </w:pPr>
    </w:p>
    <w:p w:rsidR="00562DB1" w:rsidRPr="001555C3" w:rsidRDefault="00562DB1" w:rsidP="00562DB1">
      <w:pPr>
        <w:spacing w:after="0" w:line="240" w:lineRule="auto"/>
        <w:ind w:right="282"/>
        <w:jc w:val="both"/>
        <w:rPr>
          <w:rFonts w:ascii="Times New Roman" w:hAnsi="Times New Roman"/>
        </w:rPr>
      </w:pPr>
      <w:bookmarkStart w:id="244" w:name="_Ref437728886"/>
      <w:bookmarkStart w:id="245" w:name="_Ref437728890"/>
      <w:bookmarkStart w:id="246" w:name="_Ref437728891"/>
      <w:bookmarkStart w:id="247" w:name="_Ref437728892"/>
      <w:bookmarkStart w:id="248" w:name="_Ref437728900"/>
      <w:bookmarkStart w:id="249" w:name="_Ref437728907"/>
      <w:bookmarkStart w:id="250" w:name="_Ref437729729"/>
      <w:bookmarkStart w:id="251" w:name="_Ref437729738"/>
      <w:bookmarkStart w:id="252" w:name="_Toc437973323"/>
      <w:bookmarkStart w:id="253" w:name="_Toc438110065"/>
      <w:bookmarkStart w:id="254" w:name="_Toc438376277"/>
      <w:bookmarkStart w:id="255" w:name="_Toc490643996"/>
      <w:bookmarkStart w:id="256" w:name="_Ref437966912"/>
      <w:bookmarkStart w:id="257" w:name="_Toc501467126"/>
      <w:bookmarkStart w:id="258" w:name="_Toc503865074"/>
      <w:bookmarkEnd w:id="244"/>
      <w:bookmarkEnd w:id="245"/>
      <w:bookmarkEnd w:id="246"/>
      <w:bookmarkEnd w:id="247"/>
      <w:bookmarkEnd w:id="248"/>
      <w:bookmarkEnd w:id="249"/>
      <w:bookmarkEnd w:id="250"/>
      <w:bookmarkEnd w:id="251"/>
      <w:bookmarkEnd w:id="252"/>
      <w:bookmarkEnd w:id="253"/>
      <w:bookmarkEnd w:id="254"/>
      <w:r w:rsidRPr="001555C3">
        <w:rPr>
          <w:rFonts w:ascii="Times New Roman" w:hAnsi="Times New Roman"/>
          <w:b/>
          <w:sz w:val="24"/>
          <w:szCs w:val="24"/>
        </w:rPr>
        <w:t>3.Справочная информация о месте нахождения МФЦ, графике работы, контактных телефонах, адресах электронной почты</w:t>
      </w:r>
    </w:p>
    <w:p w:rsidR="00562DB1" w:rsidRPr="001555C3" w:rsidRDefault="00562DB1" w:rsidP="00562DB1">
      <w:pPr>
        <w:spacing w:after="0" w:line="240" w:lineRule="auto"/>
        <w:jc w:val="both"/>
        <w:rPr>
          <w:rFonts w:ascii="Times New Roman" w:hAnsi="Times New Roman"/>
        </w:rPr>
      </w:pPr>
      <w:r w:rsidRPr="001555C3">
        <w:rPr>
          <w:rFonts w:ascii="Times New Roman" w:hAnsi="Times New Roman"/>
          <w:sz w:val="24"/>
          <w:szCs w:val="24"/>
        </w:rPr>
        <w:t>Информация приведена на сайтах:</w:t>
      </w:r>
    </w:p>
    <w:p w:rsidR="00562DB1" w:rsidRPr="001555C3" w:rsidRDefault="00562DB1" w:rsidP="00562DB1">
      <w:pPr>
        <w:spacing w:after="0" w:line="240" w:lineRule="auto"/>
        <w:jc w:val="both"/>
        <w:rPr>
          <w:rFonts w:ascii="Times New Roman" w:hAnsi="Times New Roman"/>
        </w:rPr>
      </w:pPr>
      <w:r w:rsidRPr="001555C3">
        <w:rPr>
          <w:rFonts w:ascii="Times New Roman" w:hAnsi="Times New Roman"/>
          <w:sz w:val="24"/>
          <w:szCs w:val="24"/>
        </w:rPr>
        <w:t xml:space="preserve">- РПГУ: </w:t>
      </w:r>
      <w:proofErr w:type="spellStart"/>
      <w:r w:rsidRPr="001555C3">
        <w:rPr>
          <w:rFonts w:ascii="Times New Roman" w:hAnsi="Times New Roman"/>
          <w:sz w:val="24"/>
          <w:szCs w:val="24"/>
        </w:rPr>
        <w:t>uslugi.mosreg.ru</w:t>
      </w:r>
      <w:proofErr w:type="spellEnd"/>
    </w:p>
    <w:p w:rsidR="00562DB1" w:rsidRDefault="00562DB1" w:rsidP="00562DB1">
      <w:pPr>
        <w:spacing w:after="0" w:line="240" w:lineRule="auto"/>
        <w:jc w:val="both"/>
        <w:rPr>
          <w:rFonts w:ascii="Times New Roman" w:hAnsi="Times New Roman"/>
          <w:sz w:val="24"/>
          <w:szCs w:val="24"/>
        </w:rPr>
      </w:pPr>
      <w:r w:rsidRPr="001555C3">
        <w:rPr>
          <w:rFonts w:ascii="Times New Roman" w:hAnsi="Times New Roman"/>
          <w:sz w:val="24"/>
          <w:szCs w:val="24"/>
        </w:rPr>
        <w:t xml:space="preserve">- МФЦ: </w:t>
      </w:r>
      <w:proofErr w:type="spellStart"/>
      <w:r w:rsidRPr="001555C3">
        <w:rPr>
          <w:rFonts w:ascii="Times New Roman" w:hAnsi="Times New Roman"/>
          <w:sz w:val="24"/>
          <w:szCs w:val="24"/>
        </w:rPr>
        <w:t>mfc.mosreg.ru</w:t>
      </w:r>
      <w:proofErr w:type="spellEnd"/>
      <w:r w:rsidRPr="001555C3">
        <w:rPr>
          <w:rFonts w:ascii="Times New Roman" w:hAnsi="Times New Roman"/>
          <w:sz w:val="24"/>
          <w:szCs w:val="24"/>
        </w:rPr>
        <w:t xml:space="preserve"> </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 xml:space="preserve">Официальный сайт МБУ «МФЦ города Королёва» в сети Интернет: </w:t>
      </w:r>
      <w:proofErr w:type="spellStart"/>
      <w:r w:rsidRPr="002D04AA">
        <w:rPr>
          <w:rFonts w:ascii="Times New Roman" w:hAnsi="Times New Roman"/>
        </w:rPr>
        <w:t>www.mfc-korolev.ru</w:t>
      </w:r>
      <w:proofErr w:type="spellEnd"/>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 xml:space="preserve">Адрес электронной почты МБУ «МФЦ города Королёва» в сети Интернет: </w:t>
      </w:r>
      <w:hyperlink r:id="rId13" w:history="1">
        <w:r w:rsidRPr="002D04AA">
          <w:rPr>
            <w:rFonts w:ascii="Times New Roman" w:hAnsi="Times New Roman"/>
          </w:rPr>
          <w:t>mfc-korolev@yandex.ru</w:t>
        </w:r>
      </w:hyperlink>
      <w:r w:rsidRPr="002D04AA">
        <w:rPr>
          <w:rFonts w:ascii="Times New Roman" w:hAnsi="Times New Roman"/>
        </w:rPr>
        <w:t>.</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Телефоны: 8(495) 515-06-18,  8(495) 515-20-15.</w:t>
      </w:r>
    </w:p>
    <w:p w:rsidR="00562DB1" w:rsidRPr="002D04AA" w:rsidRDefault="00562DB1" w:rsidP="00562DB1">
      <w:pPr>
        <w:spacing w:after="0" w:line="240" w:lineRule="auto"/>
        <w:ind w:firstLine="709"/>
        <w:jc w:val="both"/>
        <w:rPr>
          <w:rFonts w:ascii="Times New Roman" w:hAnsi="Times New Roman"/>
        </w:rPr>
      </w:pP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 xml:space="preserve">Места нахождения МБУ «МФЦ города Королёва»: </w:t>
      </w:r>
    </w:p>
    <w:p w:rsidR="00562DB1" w:rsidRPr="002D04AA" w:rsidRDefault="00562DB1" w:rsidP="00562DB1">
      <w:pPr>
        <w:spacing w:after="0" w:line="240" w:lineRule="auto"/>
        <w:ind w:firstLine="709"/>
        <w:jc w:val="both"/>
        <w:rPr>
          <w:rFonts w:ascii="Times New Roman" w:hAnsi="Times New Roman"/>
        </w:rPr>
      </w:pPr>
    </w:p>
    <w:p w:rsidR="00562DB1" w:rsidRPr="002D04AA" w:rsidRDefault="00562DB1" w:rsidP="00562DB1">
      <w:pPr>
        <w:spacing w:after="0" w:line="240" w:lineRule="auto"/>
        <w:ind w:firstLine="709"/>
        <w:jc w:val="both"/>
        <w:rPr>
          <w:rFonts w:ascii="Times New Roman" w:hAnsi="Times New Roman"/>
        </w:rPr>
      </w:pPr>
      <w:bookmarkStart w:id="259" w:name="OLE_LINK158"/>
      <w:bookmarkStart w:id="260" w:name="OLE_LINK159"/>
      <w:bookmarkStart w:id="261" w:name="OLE_LINK160"/>
      <w:r>
        <w:rPr>
          <w:rFonts w:ascii="Times New Roman" w:hAnsi="Times New Roman"/>
        </w:rPr>
        <w:t xml:space="preserve">1. Московская область, </w:t>
      </w:r>
      <w:r w:rsidRPr="002D04AA">
        <w:rPr>
          <w:rFonts w:ascii="Times New Roman" w:hAnsi="Times New Roman"/>
        </w:rPr>
        <w:t xml:space="preserve">город Королёв, </w:t>
      </w:r>
      <w:proofErr w:type="spellStart"/>
      <w:r w:rsidRPr="002D04AA">
        <w:rPr>
          <w:rFonts w:ascii="Times New Roman" w:hAnsi="Times New Roman"/>
        </w:rPr>
        <w:t>мкр</w:t>
      </w:r>
      <w:proofErr w:type="spellEnd"/>
      <w:r w:rsidRPr="002D04AA">
        <w:rPr>
          <w:rFonts w:ascii="Times New Roman" w:hAnsi="Times New Roman"/>
        </w:rPr>
        <w:t>. Первомайский, ул. Советская, д. 42</w:t>
      </w:r>
      <w:bookmarkEnd w:id="259"/>
      <w:bookmarkEnd w:id="260"/>
      <w:bookmarkEnd w:id="261"/>
      <w:r w:rsidRPr="002D04AA">
        <w:rPr>
          <w:rFonts w:ascii="Times New Roman" w:hAnsi="Times New Roman"/>
        </w:rPr>
        <w:t>.</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Почтовый адрес МБУ «МФЦ города Королёва»: 141069, Моско</w:t>
      </w:r>
      <w:r>
        <w:rPr>
          <w:rFonts w:ascii="Times New Roman" w:hAnsi="Times New Roman"/>
        </w:rPr>
        <w:t xml:space="preserve">вская область, городской округ </w:t>
      </w:r>
      <w:r w:rsidRPr="002D04AA">
        <w:rPr>
          <w:rFonts w:ascii="Times New Roman" w:hAnsi="Times New Roman"/>
        </w:rPr>
        <w:t xml:space="preserve">Королёв, </w:t>
      </w:r>
      <w:proofErr w:type="spellStart"/>
      <w:r w:rsidRPr="002D04AA">
        <w:rPr>
          <w:rFonts w:ascii="Times New Roman" w:hAnsi="Times New Roman"/>
        </w:rPr>
        <w:t>мкр</w:t>
      </w:r>
      <w:proofErr w:type="spellEnd"/>
      <w:r w:rsidRPr="002D04AA">
        <w:rPr>
          <w:rFonts w:ascii="Times New Roman" w:hAnsi="Times New Roman"/>
        </w:rPr>
        <w:t>. Первомайский, ул. Советская, д. 42.</w:t>
      </w:r>
    </w:p>
    <w:p w:rsidR="00562DB1" w:rsidRPr="002D04AA" w:rsidRDefault="00562DB1" w:rsidP="00562DB1">
      <w:pPr>
        <w:spacing w:after="0" w:line="240" w:lineRule="auto"/>
        <w:ind w:firstLine="709"/>
        <w:jc w:val="both"/>
        <w:rPr>
          <w:rFonts w:ascii="Times New Roman" w:hAnsi="Times New Roman"/>
        </w:rPr>
      </w:pP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tblPr>
      <w:tblGrid>
        <w:gridCol w:w="2298"/>
        <w:gridCol w:w="7648"/>
      </w:tblGrid>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lastRenderedPageBreak/>
              <w:t>Понедельник: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bookmarkStart w:id="262" w:name="OLE_LINK144"/>
            <w:bookmarkStart w:id="263" w:name="OLE_LINK145"/>
            <w:bookmarkStart w:id="264" w:name="OLE_LINK146"/>
            <w:bookmarkStart w:id="265" w:name="OLE_LINK147"/>
            <w:bookmarkStart w:id="266" w:name="OLE_LINK148"/>
            <w:bookmarkStart w:id="267" w:name="OLE_LINK149"/>
            <w:bookmarkStart w:id="268" w:name="OLE_LINK150"/>
            <w:r w:rsidRPr="002D04AA">
              <w:rPr>
                <w:rFonts w:ascii="Times New Roman" w:hAnsi="Times New Roman"/>
              </w:rPr>
              <w:t>с 08:00 до 20:0</w:t>
            </w:r>
            <w:bookmarkEnd w:id="262"/>
            <w:bookmarkEnd w:id="263"/>
            <w:bookmarkEnd w:id="264"/>
            <w:bookmarkEnd w:id="265"/>
            <w:bookmarkEnd w:id="266"/>
            <w:bookmarkEnd w:id="267"/>
            <w:bookmarkEnd w:id="268"/>
            <w:r w:rsidRPr="002D04AA">
              <w:rPr>
                <w:rFonts w:ascii="Times New Roman" w:hAnsi="Times New Roman"/>
              </w:rPr>
              <w:t xml:space="preserve">0, </w:t>
            </w:r>
            <w:bookmarkStart w:id="269" w:name="OLE_LINK151"/>
            <w:bookmarkStart w:id="270" w:name="OLE_LINK152"/>
            <w:bookmarkStart w:id="271" w:name="OLE_LINK153"/>
            <w:bookmarkStart w:id="272" w:name="OLE_LINK154"/>
            <w:bookmarkStart w:id="273" w:name="OLE_LINK155"/>
            <w:bookmarkStart w:id="274" w:name="OLE_LINK156"/>
            <w:bookmarkStart w:id="275" w:name="OLE_LINK157"/>
            <w:r w:rsidRPr="002D04AA">
              <w:rPr>
                <w:rFonts w:ascii="Times New Roman" w:hAnsi="Times New Roman"/>
              </w:rPr>
              <w:t>без перерыва на обед</w:t>
            </w:r>
            <w:bookmarkEnd w:id="269"/>
            <w:bookmarkEnd w:id="270"/>
            <w:bookmarkEnd w:id="271"/>
            <w:bookmarkEnd w:id="272"/>
            <w:bookmarkEnd w:id="273"/>
            <w:bookmarkEnd w:id="274"/>
            <w:bookmarkEnd w:id="275"/>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w:t>
            </w:r>
            <w:r>
              <w:rPr>
                <w:rFonts w:ascii="Times New Roman" w:hAnsi="Times New Roman"/>
              </w:rPr>
              <w:t>:00 до 20</w:t>
            </w:r>
            <w:r w:rsidRPr="002D04AA">
              <w:rPr>
                <w:rFonts w:ascii="Times New Roman" w:hAnsi="Times New Roman"/>
              </w:rPr>
              <w:t>:00,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562DB1" w:rsidRPr="002D04AA" w:rsidRDefault="00562DB1" w:rsidP="00562DB1">
      <w:pPr>
        <w:spacing w:after="0" w:line="240" w:lineRule="auto"/>
        <w:ind w:firstLine="709"/>
        <w:jc w:val="both"/>
        <w:rPr>
          <w:rFonts w:ascii="Times New Roman" w:hAnsi="Times New Roman"/>
        </w:rPr>
      </w:pP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2. Моск</w:t>
      </w:r>
      <w:r>
        <w:rPr>
          <w:rFonts w:ascii="Times New Roman" w:hAnsi="Times New Roman"/>
        </w:rPr>
        <w:t xml:space="preserve">овская область, </w:t>
      </w:r>
      <w:r w:rsidRPr="002D04AA">
        <w:rPr>
          <w:rFonts w:ascii="Times New Roman" w:hAnsi="Times New Roman"/>
        </w:rPr>
        <w:t xml:space="preserve">город Королёв, </w:t>
      </w:r>
      <w:proofErr w:type="spellStart"/>
      <w:r w:rsidRPr="002D04AA">
        <w:rPr>
          <w:rFonts w:ascii="Times New Roman" w:hAnsi="Times New Roman"/>
        </w:rPr>
        <w:t>мкр</w:t>
      </w:r>
      <w:proofErr w:type="spellEnd"/>
      <w:r w:rsidRPr="002D04AA">
        <w:rPr>
          <w:rFonts w:ascii="Times New Roman" w:hAnsi="Times New Roman"/>
        </w:rPr>
        <w:t>. Юбилейный, ул. Пионерская, д. 1/4.</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Почтовый адрес МБУ «МФЦ города Королёва»: 141092, Моско</w:t>
      </w:r>
      <w:r>
        <w:rPr>
          <w:rFonts w:ascii="Times New Roman" w:hAnsi="Times New Roman"/>
        </w:rPr>
        <w:t xml:space="preserve">вская область, городской округ </w:t>
      </w:r>
      <w:r w:rsidRPr="002D04AA">
        <w:rPr>
          <w:rFonts w:ascii="Times New Roman" w:hAnsi="Times New Roman"/>
        </w:rPr>
        <w:t xml:space="preserve">Королёв, </w:t>
      </w:r>
      <w:proofErr w:type="spellStart"/>
      <w:r w:rsidRPr="002D04AA">
        <w:rPr>
          <w:rFonts w:ascii="Times New Roman" w:hAnsi="Times New Roman"/>
        </w:rPr>
        <w:t>мкр</w:t>
      </w:r>
      <w:proofErr w:type="spellEnd"/>
      <w:r w:rsidRPr="002D04AA">
        <w:rPr>
          <w:rFonts w:ascii="Times New Roman" w:hAnsi="Times New Roman"/>
        </w:rPr>
        <w:t>. Юбилейный, ул. Пионерская, д. 1/4.</w:t>
      </w:r>
    </w:p>
    <w:p w:rsidR="00562DB1" w:rsidRPr="002D04AA" w:rsidRDefault="00562DB1" w:rsidP="00562DB1">
      <w:pPr>
        <w:spacing w:after="0" w:line="240" w:lineRule="auto"/>
        <w:ind w:firstLine="709"/>
        <w:jc w:val="both"/>
        <w:rPr>
          <w:rFonts w:ascii="Times New Roman" w:hAnsi="Times New Roman"/>
        </w:rPr>
      </w:pP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tblPr>
      <w:tblGrid>
        <w:gridCol w:w="2298"/>
        <w:gridCol w:w="7648"/>
      </w:tblGrid>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Понедельник: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w:t>
            </w:r>
            <w:r>
              <w:rPr>
                <w:rFonts w:ascii="Times New Roman" w:hAnsi="Times New Roman"/>
              </w:rPr>
              <w:t>:00 до 20</w:t>
            </w:r>
            <w:r w:rsidRPr="002D04AA">
              <w:rPr>
                <w:rFonts w:ascii="Times New Roman" w:hAnsi="Times New Roman"/>
              </w:rPr>
              <w:t>:00,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562DB1" w:rsidRPr="002D04AA" w:rsidRDefault="00562DB1" w:rsidP="00562DB1">
      <w:pPr>
        <w:spacing w:after="0" w:line="240" w:lineRule="auto"/>
        <w:ind w:firstLine="709"/>
        <w:jc w:val="both"/>
        <w:rPr>
          <w:rFonts w:ascii="Times New Roman" w:hAnsi="Times New Roman"/>
        </w:rPr>
      </w:pPr>
      <w:r>
        <w:rPr>
          <w:rFonts w:ascii="Times New Roman" w:hAnsi="Times New Roman"/>
        </w:rPr>
        <w:t xml:space="preserve">3. Московская область, </w:t>
      </w:r>
      <w:r w:rsidRPr="002D04AA">
        <w:rPr>
          <w:rFonts w:ascii="Times New Roman" w:hAnsi="Times New Roman"/>
        </w:rPr>
        <w:t xml:space="preserve">город Королёв, </w:t>
      </w:r>
      <w:proofErr w:type="spellStart"/>
      <w:r w:rsidRPr="002D04AA">
        <w:rPr>
          <w:rFonts w:ascii="Times New Roman" w:hAnsi="Times New Roman"/>
        </w:rPr>
        <w:t>пр-т</w:t>
      </w:r>
      <w:proofErr w:type="spellEnd"/>
      <w:r w:rsidRPr="002D04AA">
        <w:rPr>
          <w:rFonts w:ascii="Times New Roman" w:hAnsi="Times New Roman"/>
        </w:rPr>
        <w:t>. Космонавтов, д. 20А (ТЦ Гелиос, 4 этаж).</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Почтовый адрес МБ</w:t>
      </w:r>
      <w:r>
        <w:rPr>
          <w:rFonts w:ascii="Times New Roman" w:hAnsi="Times New Roman"/>
        </w:rPr>
        <w:t>У «МФЦ города Королёва»: 141075</w:t>
      </w:r>
      <w:r w:rsidRPr="002D04AA">
        <w:rPr>
          <w:rFonts w:ascii="Times New Roman" w:hAnsi="Times New Roman"/>
        </w:rPr>
        <w:t xml:space="preserve">,  город Королёв, </w:t>
      </w:r>
      <w:proofErr w:type="spellStart"/>
      <w:r w:rsidRPr="002D04AA">
        <w:rPr>
          <w:rFonts w:ascii="Times New Roman" w:hAnsi="Times New Roman"/>
        </w:rPr>
        <w:t>пр-т</w:t>
      </w:r>
      <w:proofErr w:type="spellEnd"/>
      <w:r w:rsidRPr="002D04AA">
        <w:rPr>
          <w:rFonts w:ascii="Times New Roman" w:hAnsi="Times New Roman"/>
        </w:rPr>
        <w:t>. Космонавтов, д. 20А (ТЦ Гелиос, 4 этаж).</w:t>
      </w:r>
    </w:p>
    <w:p w:rsidR="00562DB1" w:rsidRPr="002D04AA" w:rsidRDefault="00562DB1" w:rsidP="00562DB1">
      <w:pPr>
        <w:spacing w:after="0" w:line="240" w:lineRule="auto"/>
        <w:ind w:firstLine="709"/>
        <w:jc w:val="both"/>
        <w:rPr>
          <w:rFonts w:ascii="Times New Roman" w:hAnsi="Times New Roman"/>
        </w:rPr>
      </w:pPr>
      <w:r w:rsidRPr="002D04AA">
        <w:rPr>
          <w:rFonts w:ascii="Times New Roman" w:hAnsi="Times New Roman"/>
        </w:rPr>
        <w:t>График работы:</w:t>
      </w:r>
    </w:p>
    <w:tbl>
      <w:tblPr>
        <w:tblW w:w="4708" w:type="pct"/>
        <w:jc w:val="center"/>
        <w:tblLook w:val="01E0"/>
      </w:tblPr>
      <w:tblGrid>
        <w:gridCol w:w="2298"/>
        <w:gridCol w:w="7648"/>
      </w:tblGrid>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Понедельник: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Вторник:</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Среда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Четверг:</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Пятница: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 08:00 до 20:00,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Суббота</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 xml:space="preserve">с 08:00 до </w:t>
            </w:r>
            <w:r>
              <w:rPr>
                <w:rFonts w:ascii="Times New Roman" w:hAnsi="Times New Roman"/>
              </w:rPr>
              <w:t>20</w:t>
            </w:r>
            <w:r w:rsidRPr="002D04AA">
              <w:rPr>
                <w:rFonts w:ascii="Times New Roman" w:hAnsi="Times New Roman"/>
              </w:rPr>
              <w:t>:00, без перерыва на обед</w:t>
            </w:r>
          </w:p>
        </w:tc>
      </w:tr>
      <w:tr w:rsidR="00562DB1" w:rsidRPr="002D04AA" w:rsidTr="00D868C9">
        <w:trPr>
          <w:jc w:val="center"/>
        </w:trPr>
        <w:tc>
          <w:tcPr>
            <w:tcW w:w="1155" w:type="pct"/>
            <w:shd w:val="clear" w:color="auto" w:fill="auto"/>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Воскресенье:</w:t>
            </w:r>
          </w:p>
        </w:tc>
        <w:tc>
          <w:tcPr>
            <w:tcW w:w="3845" w:type="pct"/>
            <w:shd w:val="clear" w:color="auto" w:fill="auto"/>
            <w:vAlign w:val="center"/>
          </w:tcPr>
          <w:p w:rsidR="00562DB1" w:rsidRPr="002D04AA" w:rsidRDefault="00562DB1" w:rsidP="00D868C9">
            <w:pPr>
              <w:spacing w:after="0" w:line="240" w:lineRule="auto"/>
              <w:ind w:firstLine="709"/>
              <w:jc w:val="both"/>
              <w:rPr>
                <w:rFonts w:ascii="Times New Roman" w:hAnsi="Times New Roman"/>
              </w:rPr>
            </w:pPr>
            <w:r w:rsidRPr="002D04AA">
              <w:rPr>
                <w:rFonts w:ascii="Times New Roman" w:hAnsi="Times New Roman"/>
              </w:rPr>
              <w:t>выходной день.</w:t>
            </w:r>
          </w:p>
        </w:tc>
      </w:tr>
    </w:tbl>
    <w:p w:rsidR="00562DB1" w:rsidRDefault="00562DB1" w:rsidP="00562DB1">
      <w:pPr>
        <w:autoSpaceDE w:val="0"/>
        <w:spacing w:after="0" w:line="320" w:lineRule="exact"/>
        <w:ind w:right="282" w:firstLine="709"/>
        <w:jc w:val="center"/>
        <w:rPr>
          <w:rFonts w:ascii="Times New Roman" w:hAnsi="Times New Roman"/>
          <w:sz w:val="24"/>
          <w:szCs w:val="24"/>
          <w:u w:val="single"/>
        </w:rPr>
      </w:pPr>
      <w:r>
        <w:rPr>
          <w:rFonts w:ascii="Times New Roman" w:hAnsi="Times New Roman"/>
          <w:sz w:val="24"/>
          <w:szCs w:val="24"/>
          <w:u w:val="single"/>
        </w:rPr>
        <w:t>______________</w:t>
      </w:r>
    </w:p>
    <w:p w:rsidR="00562DB1" w:rsidRDefault="00562DB1" w:rsidP="00562DB1">
      <w:pPr>
        <w:spacing w:after="0"/>
        <w:jc w:val="right"/>
        <w:rPr>
          <w:rFonts w:ascii="Times New Roman" w:hAnsi="Times New Roman"/>
          <w:lang w:eastAsia="ar-SA"/>
        </w:rPr>
      </w:pPr>
    </w:p>
    <w:p w:rsidR="00562DB1" w:rsidRDefault="00562DB1" w:rsidP="00562DB1">
      <w:pPr>
        <w:spacing w:after="0"/>
        <w:jc w:val="right"/>
        <w:rPr>
          <w:rFonts w:ascii="Times New Roman" w:hAnsi="Times New Roman"/>
          <w:lang w:eastAsia="ar-SA"/>
        </w:rPr>
      </w:pPr>
    </w:p>
    <w:p w:rsidR="002E4BA7" w:rsidRDefault="002E4BA7" w:rsidP="002E4BA7">
      <w:pPr>
        <w:pStyle w:val="1-"/>
        <w:pageBreakBefore/>
        <w:spacing w:before="0" w:after="0"/>
        <w:ind w:right="567"/>
        <w:jc w:val="right"/>
      </w:pPr>
      <w:r>
        <w:rPr>
          <w:b w:val="0"/>
          <w:sz w:val="24"/>
          <w:szCs w:val="24"/>
        </w:rPr>
        <w:lastRenderedPageBreak/>
        <w:t xml:space="preserve">Приложение </w:t>
      </w:r>
      <w:bookmarkEnd w:id="255"/>
      <w:bookmarkEnd w:id="256"/>
      <w:r>
        <w:rPr>
          <w:b w:val="0"/>
          <w:sz w:val="24"/>
          <w:szCs w:val="24"/>
        </w:rPr>
        <w:t>3</w:t>
      </w:r>
      <w:r>
        <w:rPr>
          <w:b w:val="0"/>
          <w:sz w:val="24"/>
          <w:szCs w:val="24"/>
        </w:rPr>
        <w:br/>
        <w:t xml:space="preserve"> к Административному регламенту</w:t>
      </w:r>
      <w:bookmarkEnd w:id="257"/>
      <w:bookmarkEnd w:id="258"/>
      <w:r>
        <w:rPr>
          <w:sz w:val="24"/>
          <w:szCs w:val="24"/>
        </w:rPr>
        <w:br/>
      </w:r>
    </w:p>
    <w:p w:rsidR="002E4BA7" w:rsidRPr="00CC7E14" w:rsidRDefault="002E4BA7" w:rsidP="002E4BA7">
      <w:pPr>
        <w:pStyle w:val="afffa"/>
        <w:rPr>
          <w:b/>
        </w:rPr>
      </w:pPr>
      <w:bookmarkStart w:id="276" w:name="_Toc490643997"/>
      <w:bookmarkStart w:id="277" w:name="_Toc473131354"/>
      <w:bookmarkStart w:id="278" w:name="_Ref4377288861"/>
      <w:bookmarkStart w:id="279" w:name="_Ref4377288901"/>
      <w:bookmarkStart w:id="280" w:name="_Ref4377288911"/>
      <w:bookmarkStart w:id="281" w:name="_Ref4377288921"/>
      <w:bookmarkStart w:id="282" w:name="_Ref4377289001"/>
      <w:bookmarkStart w:id="283" w:name="_Ref4377289071"/>
      <w:bookmarkStart w:id="284" w:name="_Ref4377297291"/>
      <w:bookmarkStart w:id="285" w:name="_Ref4377297381"/>
      <w:bookmarkStart w:id="286" w:name="_Toc4379733231"/>
      <w:bookmarkStart w:id="287" w:name="_Toc4381100651"/>
      <w:bookmarkStart w:id="288" w:name="_Toc4383762771"/>
      <w:bookmarkEnd w:id="276"/>
      <w:bookmarkEnd w:id="277"/>
      <w:bookmarkEnd w:id="278"/>
      <w:bookmarkEnd w:id="279"/>
      <w:bookmarkEnd w:id="280"/>
      <w:bookmarkEnd w:id="281"/>
      <w:bookmarkEnd w:id="282"/>
      <w:bookmarkEnd w:id="283"/>
      <w:bookmarkEnd w:id="284"/>
      <w:bookmarkEnd w:id="285"/>
      <w:bookmarkEnd w:id="286"/>
      <w:bookmarkEnd w:id="287"/>
      <w:bookmarkEnd w:id="288"/>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2E4BA7" w:rsidRDefault="002E4BA7" w:rsidP="002E4BA7">
      <w:pPr>
        <w:pStyle w:val="114"/>
        <w:ind w:firstLine="567"/>
      </w:pPr>
      <w:r>
        <w:rPr>
          <w:sz w:val="24"/>
          <w:szCs w:val="24"/>
        </w:rPr>
        <w:t>на официальном сайте Администрации ________________________________</w:t>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t>____________</w:t>
      </w:r>
      <w:r>
        <w:rPr>
          <w:sz w:val="24"/>
          <w:szCs w:val="24"/>
        </w:rPr>
        <w:t xml:space="preserve"> </w:t>
      </w:r>
    </w:p>
    <w:p w:rsidR="002E4BA7" w:rsidRPr="007D29CE" w:rsidRDefault="002E4BA7" w:rsidP="002E4BA7">
      <w:pPr>
        <w:pStyle w:val="114"/>
        <w:ind w:firstLine="567"/>
        <w:rPr>
          <w:sz w:val="20"/>
          <w:szCs w:val="20"/>
        </w:rPr>
      </w:pPr>
      <w:r>
        <w:rPr>
          <w:sz w:val="24"/>
          <w:szCs w:val="24"/>
        </w:rPr>
        <w:t xml:space="preserve">                                                                                                 </w:t>
      </w:r>
      <w:r w:rsidRPr="007D29CE">
        <w:rPr>
          <w:sz w:val="20"/>
          <w:szCs w:val="20"/>
        </w:rPr>
        <w:t>(указать адрес сайта);</w:t>
      </w:r>
    </w:p>
    <w:p w:rsidR="007D29CE" w:rsidRDefault="007D29CE" w:rsidP="007D29CE">
      <w:pPr>
        <w:pStyle w:val="114"/>
        <w:ind w:firstLine="567"/>
      </w:pPr>
      <w:r>
        <w:rPr>
          <w:sz w:val="24"/>
          <w:szCs w:val="24"/>
        </w:rPr>
        <w:t xml:space="preserve">на официальном сайте  Подразделения ____________________________________________ </w:t>
      </w:r>
    </w:p>
    <w:p w:rsidR="007D29CE" w:rsidRPr="007D29CE" w:rsidRDefault="007D29CE" w:rsidP="007D29CE">
      <w:pPr>
        <w:pStyle w:val="114"/>
        <w:ind w:firstLine="567"/>
        <w:rPr>
          <w:sz w:val="20"/>
          <w:szCs w:val="20"/>
        </w:rPr>
      </w:pPr>
      <w:r w:rsidRPr="007D29CE">
        <w:rPr>
          <w:sz w:val="20"/>
          <w:szCs w:val="20"/>
        </w:rPr>
        <w:t xml:space="preserve">                                                                                                </w:t>
      </w:r>
      <w:r>
        <w:rPr>
          <w:sz w:val="20"/>
          <w:szCs w:val="20"/>
        </w:rPr>
        <w:t xml:space="preserve">                          </w:t>
      </w:r>
      <w:r w:rsidRPr="007D29CE">
        <w:rPr>
          <w:sz w:val="20"/>
          <w:szCs w:val="20"/>
        </w:rPr>
        <w:t>(указать адрес сайта);</w:t>
      </w:r>
    </w:p>
    <w:p w:rsidR="002E4BA7" w:rsidRDefault="002E4BA7" w:rsidP="002E4BA7">
      <w:pPr>
        <w:pStyle w:val="114"/>
        <w:ind w:firstLine="567"/>
      </w:pPr>
      <w:r>
        <w:rPr>
          <w:sz w:val="24"/>
          <w:szCs w:val="24"/>
        </w:rPr>
        <w:t xml:space="preserve">на официальном сайте МФЦ_____________________________________________________ </w:t>
      </w:r>
    </w:p>
    <w:p w:rsidR="002E4BA7" w:rsidRPr="007D29CE" w:rsidRDefault="002E4BA7" w:rsidP="002E4BA7">
      <w:pPr>
        <w:pStyle w:val="114"/>
        <w:ind w:firstLine="567"/>
        <w:rPr>
          <w:sz w:val="20"/>
          <w:szCs w:val="20"/>
        </w:rPr>
      </w:pPr>
      <w:r>
        <w:rPr>
          <w:sz w:val="24"/>
          <w:szCs w:val="24"/>
        </w:rPr>
        <w:t xml:space="preserve">                                                                           </w:t>
      </w:r>
      <w:r w:rsidR="007D29CE">
        <w:rPr>
          <w:sz w:val="24"/>
          <w:szCs w:val="24"/>
        </w:rPr>
        <w:t xml:space="preserve">                      </w:t>
      </w:r>
      <w:r>
        <w:rPr>
          <w:sz w:val="24"/>
          <w:szCs w:val="24"/>
        </w:rPr>
        <w:t xml:space="preserve"> </w:t>
      </w:r>
      <w:r w:rsidRPr="007D29CE">
        <w:rPr>
          <w:sz w:val="20"/>
          <w:szCs w:val="20"/>
        </w:rPr>
        <w:t>(указать адрес сайта);</w:t>
      </w:r>
    </w:p>
    <w:p w:rsidR="002E4BA7" w:rsidRDefault="002E4BA7" w:rsidP="002E4BA7">
      <w:pPr>
        <w:pStyle w:val="114"/>
        <w:ind w:firstLine="567"/>
      </w:pPr>
      <w:r>
        <w:rPr>
          <w:sz w:val="24"/>
          <w:szCs w:val="24"/>
        </w:rPr>
        <w:t xml:space="preserve">на порталах </w:t>
      </w:r>
      <w:proofErr w:type="spellStart"/>
      <w:r>
        <w:rPr>
          <w:sz w:val="24"/>
          <w:szCs w:val="24"/>
        </w:rPr>
        <w:t>uslugi.mosreg.ru</w:t>
      </w:r>
      <w:proofErr w:type="spellEnd"/>
      <w:r>
        <w:rPr>
          <w:sz w:val="24"/>
          <w:szCs w:val="24"/>
        </w:rPr>
        <w:t xml:space="preserve">, </w:t>
      </w:r>
      <w:proofErr w:type="spellStart"/>
      <w:r>
        <w:rPr>
          <w:sz w:val="24"/>
          <w:szCs w:val="24"/>
        </w:rPr>
        <w:t>gosuslugi.ru</w:t>
      </w:r>
      <w:proofErr w:type="spellEnd"/>
      <w:r>
        <w:rPr>
          <w:sz w:val="24"/>
          <w:szCs w:val="24"/>
        </w:rPr>
        <w:t xml:space="preserve">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w:t>
      </w:r>
      <w:proofErr w:type="gramStart"/>
      <w:r>
        <w:rPr>
          <w:sz w:val="24"/>
          <w:szCs w:val="24"/>
        </w:rPr>
        <w:t>об</w:t>
      </w:r>
      <w:proofErr w:type="gramEnd"/>
      <w:r>
        <w:rPr>
          <w:sz w:val="24"/>
          <w:szCs w:val="24"/>
        </w:rPr>
        <w:t xml:space="preserve"> предоставлении Муниципальной услуги размещается в помещениях </w:t>
      </w:r>
      <w:proofErr w:type="spellStart"/>
      <w:r w:rsidR="00E428FC">
        <w:rPr>
          <w:sz w:val="24"/>
          <w:szCs w:val="24"/>
        </w:rPr>
        <w:t>Подраделе</w:t>
      </w:r>
      <w:r>
        <w:rPr>
          <w:sz w:val="24"/>
          <w:szCs w:val="24"/>
        </w:rPr>
        <w:t>ния</w:t>
      </w:r>
      <w:proofErr w:type="spellEnd"/>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8303C2" w:rsidRDefault="002E4BA7" w:rsidP="002E4BA7">
      <w:pPr>
        <w:pStyle w:val="affa"/>
        <w:ind w:firstLine="567"/>
        <w:jc w:val="both"/>
        <w:rPr>
          <w:rFonts w:ascii="Times New Roman" w:hAnsi="Times New Roman"/>
          <w:sz w:val="24"/>
          <w:szCs w:val="24"/>
        </w:rPr>
      </w:pPr>
      <w:r w:rsidRPr="008303C2">
        <w:rPr>
          <w:rFonts w:ascii="Times New Roman" w:hAnsi="Times New Roman"/>
          <w:sz w:val="24"/>
          <w:szCs w:val="24"/>
        </w:rPr>
        <w:t>8.</w:t>
      </w:r>
      <w:r w:rsidR="00E428FC">
        <w:rPr>
          <w:rFonts w:ascii="Times New Roman" w:hAnsi="Times New Roman"/>
          <w:sz w:val="24"/>
          <w:szCs w:val="24"/>
        </w:rPr>
        <w:t xml:space="preserve"> </w:t>
      </w:r>
      <w:proofErr w:type="gramStart"/>
      <w:r w:rsidRPr="008303C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w:t>
      </w:r>
      <w:r w:rsidRPr="008303C2">
        <w:rPr>
          <w:rFonts w:ascii="Times New Roman" w:hAnsi="Times New Roman"/>
          <w:sz w:val="24"/>
          <w:szCs w:val="24"/>
        </w:rPr>
        <w:lastRenderedPageBreak/>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Pr>
          <w:rFonts w:ascii="Times New Roman" w:hAnsi="Times New Roman"/>
          <w:sz w:val="24"/>
          <w:szCs w:val="24"/>
        </w:rPr>
        <w:t>.</w:t>
      </w:r>
      <w:proofErr w:type="gramEnd"/>
    </w:p>
    <w:p w:rsidR="00E428FC" w:rsidRDefault="002E4BA7">
      <w:pPr>
        <w:spacing w:after="0" w:line="240" w:lineRule="auto"/>
        <w:rPr>
          <w:rFonts w:ascii="Times New Roman" w:hAnsi="Times New Roman"/>
          <w:sz w:val="24"/>
          <w:szCs w:val="24"/>
        </w:rPr>
      </w:pPr>
      <w:r>
        <w:rPr>
          <w:sz w:val="24"/>
          <w:szCs w:val="24"/>
        </w:rPr>
        <w:t xml:space="preserve"> </w:t>
      </w:r>
      <w:bookmarkStart w:id="289" w:name="_Toc490644002"/>
      <w:bookmarkStart w:id="290"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89"/>
      <w:r>
        <w:rPr>
          <w:b/>
          <w:sz w:val="24"/>
          <w:szCs w:val="24"/>
        </w:rPr>
        <w:t xml:space="preserve">4 </w:t>
      </w:r>
      <w:bookmarkStart w:id="291" w:name="_Toc473131358"/>
      <w:bookmarkEnd w:id="291"/>
      <w:r>
        <w:rPr>
          <w:b/>
          <w:sz w:val="24"/>
          <w:szCs w:val="24"/>
        </w:rPr>
        <w:br/>
        <w:t>к Административному регламенту</w:t>
      </w:r>
      <w:bookmarkEnd w:id="290"/>
      <w:r>
        <w:rPr>
          <w:b/>
          <w:sz w:val="24"/>
          <w:szCs w:val="24"/>
        </w:rPr>
        <w:br/>
      </w:r>
    </w:p>
    <w:p w:rsidR="002E4BA7" w:rsidRDefault="002E4BA7" w:rsidP="002E4BA7">
      <w:pPr>
        <w:pStyle w:val="afffa"/>
      </w:pPr>
      <w:bookmarkStart w:id="292"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92"/>
      <w:r>
        <w:rPr>
          <w:bCs/>
        </w:rPr>
        <w:t>___________________________________</w:t>
      </w:r>
    </w:p>
    <w:p w:rsidR="002E4BA7" w:rsidRDefault="002E4BA7" w:rsidP="002E4BA7">
      <w:pPr>
        <w:spacing w:before="25" w:after="25"/>
        <w:jc w:val="center"/>
      </w:pPr>
      <w:r>
        <w:rPr>
          <w:rFonts w:ascii="Times New Roman" w:hAnsi="Times New Roman"/>
          <w:bCs/>
          <w:sz w:val="18"/>
          <w:szCs w:val="18"/>
        </w:rPr>
        <w:t>(наименование муниципального образования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 xml:space="preserve">в соответствии </w:t>
      </w:r>
      <w:proofErr w:type="gramStart"/>
      <w:r>
        <w:rPr>
          <w:sz w:val="24"/>
          <w:szCs w:val="24"/>
        </w:rPr>
        <w:t>с</w:t>
      </w:r>
      <w:proofErr w:type="gramEnd"/>
      <w:r>
        <w:rPr>
          <w:sz w:val="24"/>
          <w:szCs w:val="24"/>
        </w:rPr>
        <w:t xml:space="preserve">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93" w:name="_Toc490644050"/>
      <w:bookmarkStart w:id="294" w:name="_Toc501467128"/>
      <w:bookmarkStart w:id="295" w:name="_Toc503865075"/>
      <w:r>
        <w:rPr>
          <w:b w:val="0"/>
          <w:sz w:val="24"/>
          <w:szCs w:val="24"/>
        </w:rPr>
        <w:lastRenderedPageBreak/>
        <w:t xml:space="preserve">Приложение </w:t>
      </w:r>
      <w:bookmarkEnd w:id="293"/>
      <w:r>
        <w:rPr>
          <w:b w:val="0"/>
          <w:sz w:val="24"/>
          <w:szCs w:val="24"/>
        </w:rPr>
        <w:t>5</w:t>
      </w:r>
      <w:r>
        <w:rPr>
          <w:b w:val="0"/>
          <w:sz w:val="24"/>
          <w:szCs w:val="24"/>
        </w:rPr>
        <w:br/>
        <w:t xml:space="preserve"> к Административному регламенту</w:t>
      </w:r>
      <w:bookmarkEnd w:id="294"/>
      <w:bookmarkEnd w:id="295"/>
      <w:r>
        <w:rPr>
          <w:b w:val="0"/>
          <w:sz w:val="24"/>
          <w:szCs w:val="24"/>
        </w:rPr>
        <w:br/>
      </w:r>
    </w:p>
    <w:p w:rsidR="002E4BA7" w:rsidRDefault="002E4BA7" w:rsidP="002E4BA7">
      <w:pPr>
        <w:pStyle w:val="afffa"/>
      </w:pPr>
      <w:bookmarkStart w:id="296" w:name="_Toc490644051"/>
      <w:bookmarkEnd w:id="296"/>
      <w:r>
        <w:t>Форма решения об отказе в предоставлении Муниципальной услуги</w:t>
      </w:r>
    </w:p>
    <w:p w:rsidR="002E4BA7" w:rsidRDefault="002E4BA7" w:rsidP="002E4BA7">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Pr>
          <w:bCs/>
        </w:rPr>
        <w:t>______________________________________________</w:t>
      </w:r>
    </w:p>
    <w:p w:rsidR="002E4BA7" w:rsidRDefault="002E4BA7" w:rsidP="002E4BA7">
      <w:pPr>
        <w:spacing w:before="25" w:after="25"/>
        <w:jc w:val="center"/>
      </w:pPr>
      <w:r>
        <w:rPr>
          <w:rFonts w:ascii="Times New Roman" w:hAnsi="Times New Roman"/>
          <w:bCs/>
          <w:sz w:val="24"/>
          <w:szCs w:val="24"/>
        </w:rPr>
        <w:t>(наименование муниципального образования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w:t>
      </w:r>
      <w:proofErr w:type="gramStart"/>
      <w:r w:rsidRPr="00547641">
        <w:rPr>
          <w:rFonts w:ascii="Times New Roman" w:eastAsia="Calibri" w:hAnsi="Times New Roman" w:cs="Times New Roman"/>
          <w:sz w:val="24"/>
        </w:rPr>
        <w:t>с</w:t>
      </w:r>
      <w:proofErr w:type="gramEnd"/>
      <w:r w:rsidRPr="00547641">
        <w:rPr>
          <w:rFonts w:ascii="Times New Roman" w:eastAsia="Calibri" w:hAnsi="Times New Roman" w:cs="Times New Roman"/>
          <w:sz w:val="24"/>
        </w:rPr>
        <w:t xml:space="preserve">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w:t>
      </w:r>
      <w:proofErr w:type="gramStart"/>
      <w:r>
        <w:rPr>
          <w:sz w:val="24"/>
          <w:szCs w:val="24"/>
          <w:lang w:eastAsia="ru-RU"/>
        </w:rPr>
        <w:t>Направлен</w:t>
      </w:r>
      <w:proofErr w:type="gramEnd"/>
      <w:r>
        <w:rPr>
          <w:sz w:val="24"/>
          <w:szCs w:val="24"/>
          <w:lang w:eastAsia="ru-RU"/>
        </w:rPr>
        <w:t xml:space="preserve">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д</w:t>
      </w:r>
      <w:proofErr w:type="spellEnd"/>
      <w:r>
        <w:rPr>
          <w:sz w:val="24"/>
          <w:szCs w:val="24"/>
          <w:lang w:eastAsia="ru-RU"/>
        </w:rPr>
        <w:t>)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з</w:t>
      </w:r>
      <w:proofErr w:type="spellEnd"/>
      <w:r>
        <w:rPr>
          <w:sz w:val="24"/>
          <w:szCs w:val="24"/>
          <w:lang w:eastAsia="ru-RU"/>
        </w:rPr>
        <w:t>)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97" w:name="_Toc501467129"/>
      <w:bookmarkStart w:id="298" w:name="_Toc503865076"/>
      <w:r>
        <w:rPr>
          <w:b w:val="0"/>
          <w:sz w:val="24"/>
          <w:szCs w:val="24"/>
        </w:rPr>
        <w:lastRenderedPageBreak/>
        <w:t xml:space="preserve">Приложение 6 </w:t>
      </w:r>
      <w:bookmarkStart w:id="299" w:name="_Toc490644049"/>
      <w:bookmarkStart w:id="300" w:name="_Toc490646574"/>
      <w:bookmarkStart w:id="301" w:name="_Toc490643998"/>
      <w:r>
        <w:rPr>
          <w:b w:val="0"/>
          <w:sz w:val="24"/>
          <w:szCs w:val="24"/>
        </w:rPr>
        <w:br/>
        <w:t>к Административному регламенту</w:t>
      </w:r>
      <w:bookmarkEnd w:id="297"/>
      <w:bookmarkEnd w:id="298"/>
      <w:r>
        <w:rPr>
          <w:b w:val="0"/>
          <w:sz w:val="24"/>
          <w:szCs w:val="24"/>
        </w:rPr>
        <w:br/>
      </w:r>
      <w:bookmarkEnd w:id="299"/>
      <w:bookmarkEnd w:id="300"/>
      <w:bookmarkEnd w:id="301"/>
      <w:r>
        <w:rPr>
          <w:b w:val="0"/>
          <w:sz w:val="24"/>
          <w:szCs w:val="24"/>
        </w:rPr>
        <w:br/>
      </w:r>
    </w:p>
    <w:p w:rsidR="002E4BA7" w:rsidRDefault="002E4BA7" w:rsidP="002E4BA7">
      <w:pPr>
        <w:pStyle w:val="afffa"/>
      </w:pPr>
      <w:bookmarkStart w:id="302" w:name="_Toc490643999"/>
      <w:bookmarkStart w:id="303" w:name="_Toc473131355"/>
      <w:bookmarkEnd w:id="302"/>
      <w:bookmarkEnd w:id="303"/>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w:t>
      </w:r>
      <w:proofErr w:type="gramStart"/>
      <w:r>
        <w:rPr>
          <w:sz w:val="24"/>
          <w:szCs w:val="24"/>
          <w:lang w:eastAsia="ru-RU"/>
        </w:rPr>
        <w:t>с</w:t>
      </w:r>
      <w:proofErr w:type="gramEnd"/>
      <w:r>
        <w:rPr>
          <w:sz w:val="24"/>
          <w:szCs w:val="24"/>
          <w:lang w:eastAsia="ru-RU"/>
        </w:rPr>
        <w:t xml:space="preserve">: </w:t>
      </w:r>
      <w:bookmarkStart w:id="304" w:name="_%D0%9F%D1%80%D0%B8%D0%BB%D0%BE%D0%B6%D0"/>
      <w:bookmarkEnd w:id="304"/>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proofErr w:type="gramStart"/>
      <w:r w:rsidRPr="00A03C6A">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03C6A">
        <w:rPr>
          <w:sz w:val="24"/>
          <w:szCs w:val="24"/>
          <w:lang w:eastAsia="ru-RU"/>
        </w:rPr>
        <w:t>Теча</w:t>
      </w:r>
      <w:proofErr w:type="spellEnd"/>
      <w:r w:rsidRPr="00A03C6A">
        <w:rPr>
          <w:sz w:val="24"/>
          <w:szCs w:val="24"/>
          <w:lang w:eastAsia="ru-RU"/>
        </w:rPr>
        <w:t>»;</w:t>
      </w:r>
      <w:hyperlink r:id="rId14"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5"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roofErr w:type="gramEnd"/>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Указом Президента Российской Федерации от 05.06.2003 № 613 «О правоохранительной службе в органах по </w:t>
      </w:r>
      <w:proofErr w:type="gramStart"/>
      <w:r>
        <w:rPr>
          <w:sz w:val="24"/>
          <w:szCs w:val="24"/>
          <w:lang w:eastAsia="ru-RU"/>
        </w:rPr>
        <w:t>контролю за</w:t>
      </w:r>
      <w:proofErr w:type="gramEnd"/>
      <w:r>
        <w:rPr>
          <w:sz w:val="24"/>
          <w:szCs w:val="24"/>
          <w:lang w:eastAsia="ru-RU"/>
        </w:rPr>
        <w:t xml:space="preserve">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 xml:space="preserve">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sz w:val="24"/>
          <w:szCs w:val="24"/>
          <w:lang w:eastAsia="ru-RU"/>
        </w:rPr>
        <w:t>контртеррористических</w:t>
      </w:r>
      <w:proofErr w:type="spellEnd"/>
      <w:r>
        <w:rPr>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Приказом Министерства образования и науки Российской Федерации от 08.04.2014 № 293 «Об утверждении Порядка приема на </w:t>
      </w:r>
      <w:proofErr w:type="gramStart"/>
      <w:r>
        <w:rPr>
          <w:sz w:val="24"/>
          <w:szCs w:val="24"/>
          <w:lang w:eastAsia="ru-RU"/>
        </w:rPr>
        <w:t>обучение по</w:t>
      </w:r>
      <w:proofErr w:type="gramEnd"/>
      <w:r>
        <w:rPr>
          <w:sz w:val="24"/>
          <w:szCs w:val="24"/>
          <w:lang w:eastAsia="ru-RU"/>
        </w:rPr>
        <w:t xml:space="preserve">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Уставом муниципального образования Московской области;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547641" w:rsidRDefault="002E4BA7"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6"/>
          <w:pgSz w:w="11906" w:h="16838"/>
          <w:pgMar w:top="851" w:right="566" w:bottom="993" w:left="993" w:header="680" w:footer="737" w:gutter="0"/>
          <w:cols w:space="720"/>
          <w:docGrid w:linePitch="299" w:charSpace="-2049"/>
        </w:sectPr>
      </w:pPr>
      <w:r>
        <w:rPr>
          <w:sz w:val="24"/>
          <w:szCs w:val="24"/>
          <w:lang w:eastAsia="ru-RU"/>
        </w:rPr>
        <w:t xml:space="preserve">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w:t>
      </w:r>
      <w:proofErr w:type="gramStart"/>
      <w:r>
        <w:rPr>
          <w:sz w:val="24"/>
          <w:szCs w:val="24"/>
          <w:lang w:eastAsia="ru-RU"/>
        </w:rPr>
        <w:t>акта органа местного самоуправления муниципального образования Московской области</w:t>
      </w:r>
      <w:proofErr w:type="gramEnd"/>
      <w:r>
        <w:rPr>
          <w:sz w:val="24"/>
          <w:szCs w:val="24"/>
          <w:lang w:eastAsia="ru-RU"/>
        </w:rPr>
        <w:t>).</w:t>
      </w:r>
    </w:p>
    <w:p w:rsidR="002E4BA7" w:rsidRDefault="002E4BA7" w:rsidP="002E4BA7">
      <w:pPr>
        <w:spacing w:after="0" w:line="240" w:lineRule="auto"/>
        <w:jc w:val="right"/>
      </w:pPr>
      <w:bookmarkStart w:id="305"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305"/>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2E4BA7" w:rsidP="002E4BA7">
      <w:pPr>
        <w:pStyle w:val="2f7"/>
        <w:ind w:left="4962"/>
      </w:pPr>
      <w:r>
        <w:rPr>
          <w:rFonts w:ascii="Times New Roman" w:hAnsi="Times New Roman"/>
          <w:sz w:val="24"/>
          <w:szCs w:val="24"/>
          <w:lang w:eastAsia="ru-RU"/>
        </w:rPr>
        <w:t xml:space="preserve">Начальнику </w:t>
      </w:r>
      <w:proofErr w:type="gramStart"/>
      <w:r>
        <w:rPr>
          <w:rFonts w:ascii="Times New Roman" w:hAnsi="Times New Roman"/>
          <w:sz w:val="24"/>
          <w:szCs w:val="24"/>
          <w:lang w:eastAsia="ru-RU"/>
        </w:rPr>
        <w:t>муниципального</w:t>
      </w:r>
      <w:proofErr w:type="gramEnd"/>
      <w:r>
        <w:rPr>
          <w:rFonts w:ascii="Times New Roman" w:hAnsi="Times New Roman"/>
          <w:sz w:val="24"/>
          <w:szCs w:val="24"/>
          <w:lang w:eastAsia="ru-RU"/>
        </w:rPr>
        <w:t xml:space="preserve">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w:t>
      </w:r>
      <w:proofErr w:type="gramStart"/>
      <w:r>
        <w:rPr>
          <w:rFonts w:ascii="Times New Roman" w:hAnsi="Times New Roman"/>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306"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306"/>
      <w:r>
        <w:rPr>
          <w:sz w:val="24"/>
          <w:szCs w:val="24"/>
        </w:rPr>
        <w:br/>
      </w:r>
    </w:p>
    <w:p w:rsidR="002E4BA7" w:rsidRDefault="002E4BA7" w:rsidP="002E4BA7">
      <w:pPr>
        <w:pStyle w:val="afffa"/>
      </w:pPr>
      <w:bookmarkStart w:id="307" w:name="_Toc490644043"/>
      <w:bookmarkEnd w:id="307"/>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Default="002E4BA7" w:rsidP="002E4BA7">
      <w:pPr>
        <w:spacing w:before="25" w:after="25"/>
        <w:jc w:val="center"/>
      </w:pPr>
      <w:r>
        <w:rPr>
          <w:rFonts w:ascii="Times New Roman" w:hAnsi="Times New Roman"/>
          <w:bCs/>
          <w:sz w:val="24"/>
          <w:szCs w:val="24"/>
        </w:rPr>
        <w:t>________________________________________________________________</w:t>
      </w:r>
    </w:p>
    <w:p w:rsidR="002E4BA7" w:rsidRDefault="002E4BA7" w:rsidP="002E4BA7">
      <w:pPr>
        <w:spacing w:before="25" w:after="25"/>
        <w:jc w:val="center"/>
      </w:pPr>
      <w:r>
        <w:rPr>
          <w:rFonts w:ascii="Times New Roman" w:hAnsi="Times New Roman"/>
          <w:bCs/>
          <w:sz w:val="24"/>
          <w:szCs w:val="24"/>
        </w:rPr>
        <w:t>(наименование муниципального образования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xml:space="preserve"> С уставом организации, лицензией на право ведения образовательной деятельности, </w:t>
      </w:r>
      <w:proofErr w:type="gramStart"/>
      <w:r>
        <w:rPr>
          <w:rFonts w:ascii="Times New Roman" w:eastAsia="Times New Roman" w:hAnsi="Times New Roman"/>
          <w:sz w:val="24"/>
          <w:szCs w:val="24"/>
          <w:lang w:eastAsia="ru-RU"/>
        </w:rPr>
        <w:t>размещенными</w:t>
      </w:r>
      <w:proofErr w:type="gramEnd"/>
      <w:r>
        <w:rPr>
          <w:rFonts w:ascii="Times New Roman" w:eastAsia="Times New Roman" w:hAnsi="Times New Roman"/>
          <w:sz w:val="24"/>
          <w:szCs w:val="24"/>
          <w:lang w:eastAsia="ru-RU"/>
        </w:rPr>
        <w:t xml:space="preserve">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308" w:name="_Toc501467132"/>
      <w:bookmarkStart w:id="309" w:name="_Toc503865077"/>
      <w:r>
        <w:rPr>
          <w:b w:val="0"/>
          <w:sz w:val="24"/>
          <w:szCs w:val="24"/>
        </w:rPr>
        <w:t>Приложение 9</w:t>
      </w:r>
      <w:r>
        <w:rPr>
          <w:b w:val="0"/>
          <w:sz w:val="24"/>
          <w:szCs w:val="24"/>
        </w:rPr>
        <w:br/>
        <w:t>к Административному регламенту</w:t>
      </w:r>
      <w:bookmarkEnd w:id="308"/>
      <w:bookmarkEnd w:id="309"/>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2E4BA7" w:rsidP="005E36D1">
            <w:pPr>
              <w:spacing w:before="25" w:after="25"/>
              <w:jc w:val="center"/>
            </w:pPr>
            <w:r>
              <w:rPr>
                <w:rFonts w:ascii="Times New Roman" w:hAnsi="Times New Roman"/>
                <w:bCs/>
                <w:sz w:val="24"/>
                <w:szCs w:val="24"/>
              </w:rPr>
              <w:t>______________________________________________</w:t>
            </w:r>
          </w:p>
          <w:p w:rsidR="002E4BA7" w:rsidRDefault="002E4BA7" w:rsidP="005E36D1">
            <w:pPr>
              <w:spacing w:before="25" w:after="25"/>
              <w:jc w:val="center"/>
            </w:pPr>
            <w:r>
              <w:rPr>
                <w:rFonts w:ascii="Times New Roman" w:hAnsi="Times New Roman"/>
                <w:bCs/>
                <w:sz w:val="24"/>
                <w:szCs w:val="24"/>
              </w:rPr>
              <w:t xml:space="preserve">наименование муниципального образования Московской области </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proofErr w:type="gramStart"/>
            <w:r>
              <w:rPr>
                <w:rFonts w:ascii="Times New Roman" w:eastAsia="Times New Roman" w:hAnsi="Times New Roman"/>
                <w:i/>
                <w:iCs/>
                <w:color w:val="000000"/>
                <w:sz w:val="24"/>
                <w:szCs w:val="24"/>
                <w:lang w:eastAsia="ru-RU"/>
              </w:rPr>
              <w:t>(Ф.И.О. родителя (законного представителя)</w:t>
            </w:r>
            <w:proofErr w:type="gramEnd"/>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20"/>
          <w:footerReference w:type="default" r:id="rId21"/>
          <w:footerReference w:type="first" r:id="rId22"/>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310" w:name="_Toc490644000"/>
      <w:bookmarkStart w:id="311" w:name="_Ref437965623"/>
      <w:bookmarkStart w:id="312" w:name="_Toc501467133"/>
      <w:r w:rsidRPr="00654B36">
        <w:rPr>
          <w:rFonts w:ascii="Times New Roman" w:eastAsia="Times New Roman" w:hAnsi="Times New Roman"/>
          <w:sz w:val="24"/>
          <w:szCs w:val="24"/>
          <w:lang w:eastAsia="ru-RU"/>
        </w:rPr>
        <w:lastRenderedPageBreak/>
        <w:t xml:space="preserve">Приложение </w:t>
      </w:r>
      <w:bookmarkEnd w:id="310"/>
      <w:bookmarkEnd w:id="311"/>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312"/>
      <w:r>
        <w:rPr>
          <w:sz w:val="24"/>
          <w:szCs w:val="24"/>
        </w:rPr>
        <w:br/>
      </w:r>
    </w:p>
    <w:p w:rsidR="002E4BA7" w:rsidRDefault="002E4BA7" w:rsidP="002E4BA7">
      <w:pPr>
        <w:pStyle w:val="afffa"/>
      </w:pPr>
      <w:bookmarkStart w:id="313" w:name="_Toc490644001"/>
      <w:bookmarkStart w:id="314" w:name="_Toc473131356"/>
      <w:bookmarkStart w:id="315" w:name="_Toc437973321"/>
      <w:bookmarkStart w:id="316" w:name="_Toc438110063"/>
      <w:bookmarkStart w:id="317" w:name="_Toc438376275"/>
      <w:bookmarkEnd w:id="313"/>
      <w:bookmarkEnd w:id="314"/>
      <w:bookmarkEnd w:id="315"/>
      <w:bookmarkEnd w:id="316"/>
      <w:bookmarkEnd w:id="317"/>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2E4BA7"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w:t>
            </w:r>
            <w:proofErr w:type="gramStart"/>
            <w:r>
              <w:rPr>
                <w:rFonts w:ascii="Times New Roman" w:eastAsia="Times New Roman" w:hAnsi="Times New Roman"/>
                <w:sz w:val="24"/>
                <w:szCs w:val="24"/>
              </w:rPr>
              <w:t>функционирования системы воинского учета граждан Российской Федерации</w:t>
            </w:r>
            <w:proofErr w:type="gramEnd"/>
            <w:r>
              <w:rPr>
                <w:rFonts w:ascii="Times New Roman" w:eastAsia="Times New Roman" w:hAnsi="Times New Roman"/>
                <w:sz w:val="24"/>
                <w:szCs w:val="24"/>
              </w:rPr>
              <w:t xml:space="preserve">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rPr>
              <w:t>скан-копий</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Pr>
                <w:rFonts w:ascii="Times New Roman" w:eastAsia="Times New Roman" w:hAnsi="Times New Roman"/>
                <w:sz w:val="24"/>
                <w:szCs w:val="24"/>
                <w:lang w:eastAsia="ru-RU"/>
              </w:rPr>
              <w:t>утвержденному</w:t>
            </w:r>
            <w:proofErr w:type="gramEnd"/>
            <w:r>
              <w:rPr>
                <w:rFonts w:ascii="Times New Roman" w:eastAsia="Times New Roman" w:hAnsi="Times New Roman"/>
                <w:sz w:val="24"/>
                <w:szCs w:val="24"/>
                <w:lang w:eastAsia="ru-RU"/>
              </w:rPr>
              <w:t xml:space="preserve">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w:t>
            </w:r>
            <w:r>
              <w:rPr>
                <w:rFonts w:ascii="Times New Roman" w:eastAsia="Times New Roman" w:hAnsi="Times New Roman"/>
                <w:sz w:val="24"/>
                <w:szCs w:val="24"/>
                <w:lang w:eastAsia="ru-RU"/>
              </w:rPr>
              <w:lastRenderedPageBreak/>
              <w:t>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lastRenderedPageBreak/>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proofErr w:type="gramStart"/>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sz w:val="24"/>
                <w:szCs w:val="24"/>
              </w:rPr>
              <w:t>апостиль</w:t>
            </w:r>
            <w:proofErr w:type="spellEnd"/>
            <w:r>
              <w:rPr>
                <w:rFonts w:ascii="Times New Roman" w:eastAsia="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При рождении ребенка на территории иностранного государства-участника Конвенции, отменяющей требование</w:t>
            </w:r>
            <w:proofErr w:type="gramStart"/>
            <w:r>
              <w:rPr>
                <w:rFonts w:ascii="Times New Roman" w:hAnsi="Times New Roman"/>
                <w:sz w:val="24"/>
                <w:szCs w:val="24"/>
              </w:rPr>
              <w:t xml:space="preserve"> П</w:t>
            </w:r>
            <w:proofErr w:type="gramEnd"/>
            <w:r>
              <w:rPr>
                <w:rFonts w:ascii="Times New Roman" w:hAnsi="Times New Roman"/>
                <w:sz w:val="24"/>
                <w:szCs w:val="24"/>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Pr>
                <w:rFonts w:ascii="Times New Roman" w:hAnsi="Times New Roman"/>
                <w:sz w:val="24"/>
                <w:szCs w:val="24"/>
              </w:rPr>
              <w:t>годалегализации</w:t>
            </w:r>
            <w:proofErr w:type="spellEnd"/>
            <w:r>
              <w:rPr>
                <w:rFonts w:ascii="Times New Roman" w:hAnsi="Times New Roman"/>
                <w:sz w:val="24"/>
                <w:szCs w:val="24"/>
              </w:rPr>
              <w:t xml:space="preserve">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proofErr w:type="spellStart"/>
            <w:r w:rsidRPr="00B574BF">
              <w:rPr>
                <w:rFonts w:ascii="Times New Roman" w:eastAsia="Times New Roman" w:hAnsi="Times New Roman"/>
                <w:sz w:val="24"/>
                <w:szCs w:val="24"/>
                <w:lang w:eastAsia="ru-RU"/>
              </w:rPr>
              <w:lastRenderedPageBreak/>
              <w:t>комбинирпованного</w:t>
            </w:r>
            <w:proofErr w:type="spellEnd"/>
            <w:r w:rsidRPr="00B574BF">
              <w:rPr>
                <w:rFonts w:ascii="Times New Roman" w:eastAsia="Times New Roman" w:hAnsi="Times New Roman"/>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w:t>
            </w:r>
            <w:r>
              <w:rPr>
                <w:rFonts w:ascii="Times New Roman" w:eastAsia="Times New Roman" w:hAnsi="Times New Roman"/>
                <w:sz w:val="24"/>
                <w:szCs w:val="24"/>
                <w:lang w:eastAsia="ru-RU"/>
              </w:rPr>
              <w:lastRenderedPageBreak/>
              <w:t xml:space="preserve">комплектования в год поступления в ДОО.    </w:t>
            </w:r>
          </w:p>
        </w:tc>
      </w:tr>
      <w:tr w:rsidR="002E4BA7"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на момент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proofErr w:type="gramStart"/>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Pr>
                <w:rFonts w:ascii="Times New Roman" w:eastAsia="Times New Roman" w:hAnsi="Times New Roman"/>
                <w:sz w:val="24"/>
                <w:szCs w:val="24"/>
                <w:lang w:eastAsia="ru-RU"/>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Pr>
                <w:rFonts w:ascii="Times New Roman" w:eastAsia="Times New Roman" w:hAnsi="Times New Roman"/>
                <w:sz w:val="24"/>
                <w:szCs w:val="24"/>
                <w:lang w:eastAsia="ru-RU"/>
              </w:rPr>
              <w:lastRenderedPageBreak/>
              <w:t xml:space="preserve">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proofErr w:type="gramStart"/>
            <w:r w:rsidRPr="0061122E">
              <w:rPr>
                <w:rFonts w:ascii="Times New Roman" w:eastAsia="Times New Roman" w:hAnsi="Times New Roman"/>
                <w:sz w:val="24"/>
                <w:szCs w:val="24"/>
                <w:lang w:eastAsia="ru-RU"/>
              </w:rPr>
              <w:t>Федеральный</w:t>
            </w:r>
            <w:proofErr w:type="gramEnd"/>
            <w:r w:rsidRPr="0061122E">
              <w:rPr>
                <w:rFonts w:ascii="Times New Roman" w:eastAsia="Times New Roman" w:hAnsi="Times New Roman"/>
                <w:sz w:val="24"/>
                <w:szCs w:val="24"/>
                <w:lang w:eastAsia="ru-RU"/>
              </w:rPr>
              <w:t xml:space="preserve"> </w:t>
            </w:r>
            <w:proofErr w:type="spellStart"/>
            <w:r w:rsidRPr="0061122E">
              <w:rPr>
                <w:rFonts w:ascii="Times New Roman" w:eastAsia="Times New Roman" w:hAnsi="Times New Roman"/>
                <w:sz w:val="24"/>
                <w:szCs w:val="24"/>
                <w:lang w:eastAsia="ru-RU"/>
              </w:rPr>
              <w:t>законон</w:t>
            </w:r>
            <w:proofErr w:type="spellEnd"/>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3"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proofErr w:type="gramStart"/>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proofErr w:type="gramStart"/>
            <w:r>
              <w:rPr>
                <w:rFonts w:ascii="Times New Roman" w:hAnsi="Times New Roman"/>
                <w:sz w:val="24"/>
                <w:szCs w:val="24"/>
              </w:rPr>
              <w:t>Документы, подтверждающие регистрацию ребенка по месту жительства (по месту пребывания</w:t>
            </w:r>
            <w:proofErr w:type="gram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 xml:space="preserve">Документы, </w:t>
            </w:r>
            <w:r>
              <w:rPr>
                <w:rFonts w:ascii="Times New Roman" w:hAnsi="Times New Roman"/>
                <w:sz w:val="24"/>
                <w:szCs w:val="24"/>
              </w:rPr>
              <w:lastRenderedPageBreak/>
              <w:t>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roofErr w:type="gramStart"/>
            <w:r>
              <w:rPr>
                <w:rFonts w:ascii="Times New Roman" w:hAnsi="Times New Roman"/>
                <w:lang w:eastAsia="ru-RU"/>
              </w:rPr>
              <w:lastRenderedPageBreak/>
              <w:t xml:space="preserve">удостоверение гражданина, подвергшихся воздействию радиации </w:t>
            </w:r>
            <w:r>
              <w:rPr>
                <w:rFonts w:ascii="Times New Roman" w:hAnsi="Times New Roman"/>
                <w:lang w:eastAsia="ru-RU"/>
              </w:rPr>
              <w:lastRenderedPageBreak/>
              <w:t>вследствие катастрофы на Чернобыльской АЭС</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Федерации от 15.05.1991 № </w:t>
            </w:r>
            <w:r>
              <w:rPr>
                <w:rFonts w:ascii="Times New Roman" w:eastAsia="Times New Roman" w:hAnsi="Times New Roman"/>
                <w:sz w:val="24"/>
                <w:szCs w:val="24"/>
                <w:lang w:eastAsia="ru-RU"/>
              </w:rPr>
              <w:lastRenderedPageBreak/>
              <w:t>1244-1</w:t>
            </w:r>
            <w:proofErr w:type="gramStart"/>
            <w:r>
              <w:rPr>
                <w:rFonts w:ascii="Times New Roman" w:eastAsia="Times New Roman" w:hAnsi="Times New Roman"/>
                <w:sz w:val="24"/>
                <w:szCs w:val="24"/>
                <w:lang w:eastAsia="ru-RU"/>
              </w:rPr>
              <w:t xml:space="preserve"> О</w:t>
            </w:r>
            <w:proofErr w:type="gramEnd"/>
            <w:r>
              <w:rPr>
                <w:rFonts w:ascii="Times New Roman" w:eastAsia="Times New Roman" w:hAnsi="Times New Roman"/>
                <w:sz w:val="24"/>
                <w:szCs w:val="24"/>
                <w:lang w:eastAsia="ru-RU"/>
              </w:rPr>
              <w:t xml:space="preserve">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EC2A3C" w:rsidP="005E36D1">
            <w:pPr>
              <w:widowControl w:val="0"/>
              <w:spacing w:after="0" w:line="240" w:lineRule="auto"/>
              <w:jc w:val="both"/>
            </w:pPr>
            <w:hyperlink r:id="rId24"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2E4BA7">
              <w:rPr>
                <w:rFonts w:ascii="Times New Roman" w:eastAsia="Times New Roman" w:hAnsi="Times New Roman"/>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EC2A3C" w:rsidP="005E36D1">
            <w:pPr>
              <w:widowControl w:val="0"/>
              <w:spacing w:after="0" w:line="240" w:lineRule="auto"/>
              <w:jc w:val="both"/>
              <w:rPr>
                <w:rFonts w:ascii="Times New Roman" w:hAnsi="Times New Roman"/>
                <w:sz w:val="24"/>
                <w:szCs w:val="24"/>
              </w:rPr>
            </w:pPr>
            <w:hyperlink r:id="rId25"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r>
              <w:rPr>
                <w:rFonts w:ascii="Times New Roman" w:eastAsia="Times New Roman" w:hAnsi="Times New Roman"/>
                <w:sz w:val="24"/>
                <w:szCs w:val="24"/>
                <w:lang w:eastAsia="ru-RU"/>
              </w:rPr>
              <w:t>»</w:t>
            </w:r>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6"/>
          <w:footerReference w:type="default" r:id="rId27"/>
          <w:footerReference w:type="first" r:id="rId28"/>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318" w:name="_Toc501467134"/>
      <w:bookmarkStart w:id="319" w:name="_Toc490644042"/>
      <w:bookmarkStart w:id="320" w:name="_Toc444523348"/>
      <w:bookmarkStart w:id="321" w:name="_Toc469501387"/>
      <w:bookmarkStart w:id="322" w:name="_Toc473131375"/>
      <w:bookmarkStart w:id="323" w:name="_Toc490471698"/>
      <w:bookmarkStart w:id="324" w:name="_Toc4906440421"/>
      <w:bookmarkStart w:id="325" w:name="_Toc4445233481"/>
      <w:bookmarkStart w:id="326" w:name="_Toc4695013871"/>
      <w:bookmarkStart w:id="327" w:name="_Toc4731313751"/>
      <w:bookmarkStart w:id="328" w:name="_Toc4904716981"/>
      <w:bookmarkStart w:id="329" w:name="_Ref4375614411"/>
      <w:bookmarkStart w:id="330" w:name="_Ref4375611841"/>
      <w:bookmarkStart w:id="331" w:name="_Ref4375612081"/>
      <w:bookmarkStart w:id="332" w:name="_Toc4379733061"/>
      <w:bookmarkStart w:id="333" w:name="_Toc4381100481"/>
      <w:bookmarkStart w:id="334" w:name="_Toc4383762601"/>
      <w:bookmarkStart w:id="335" w:name="_Ref437561935"/>
      <w:bookmarkStart w:id="336" w:name="_Toc490644004"/>
      <w:bookmarkStart w:id="337" w:name="_Toc501467135"/>
      <w:bookmarkStart w:id="338" w:name="_Toc50386507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b w:val="0"/>
          <w:sz w:val="24"/>
          <w:szCs w:val="24"/>
        </w:rPr>
        <w:lastRenderedPageBreak/>
        <w:t xml:space="preserve">Приложение </w:t>
      </w:r>
      <w:bookmarkEnd w:id="335"/>
      <w:bookmarkEnd w:id="336"/>
      <w:r>
        <w:rPr>
          <w:b w:val="0"/>
          <w:sz w:val="24"/>
          <w:szCs w:val="24"/>
        </w:rPr>
        <w:t>11</w:t>
      </w:r>
      <w:r>
        <w:rPr>
          <w:b w:val="0"/>
          <w:sz w:val="24"/>
          <w:szCs w:val="24"/>
        </w:rPr>
        <w:br/>
        <w:t xml:space="preserve"> к Административному регламенту</w:t>
      </w:r>
      <w:bookmarkEnd w:id="337"/>
      <w:bookmarkEnd w:id="338"/>
      <w:r>
        <w:rPr>
          <w:b w:val="0"/>
          <w:sz w:val="24"/>
          <w:szCs w:val="24"/>
        </w:rPr>
        <w:br/>
      </w:r>
    </w:p>
    <w:p w:rsidR="002E4BA7" w:rsidRDefault="002E4BA7" w:rsidP="002E4BA7">
      <w:pPr>
        <w:pStyle w:val="afffa"/>
      </w:pPr>
      <w:bookmarkStart w:id="339" w:name="_Toc490644005"/>
      <w:bookmarkStart w:id="340" w:name="_Ref437728895"/>
      <w:bookmarkStart w:id="341" w:name="_Toc437973324"/>
      <w:bookmarkStart w:id="342" w:name="_Toc438110066"/>
      <w:bookmarkStart w:id="343" w:name="_Toc438376278"/>
      <w:bookmarkStart w:id="344" w:name="_Toc473131359"/>
      <w:bookmarkEnd w:id="339"/>
      <w:bookmarkEnd w:id="340"/>
      <w:bookmarkEnd w:id="341"/>
      <w:bookmarkEnd w:id="342"/>
      <w:bookmarkEnd w:id="343"/>
      <w:bookmarkEnd w:id="344"/>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proofErr w:type="spellStart"/>
      <w:r w:rsidRPr="00D26F80">
        <w:rPr>
          <w:sz w:val="24"/>
          <w:szCs w:val="24"/>
        </w:rPr>
        <w:t>маломобильных</w:t>
      </w:r>
      <w:proofErr w:type="spellEnd"/>
      <w:r w:rsidRPr="00D26F80">
        <w:rPr>
          <w:sz w:val="24"/>
          <w:szCs w:val="24"/>
        </w:rPr>
        <w:t xml:space="preserve"> групп населения</w:t>
      </w:r>
      <w:r>
        <w:rPr>
          <w:sz w:val="24"/>
          <w:szCs w:val="24"/>
        </w:rPr>
        <w:t>.</w:t>
      </w:r>
    </w:p>
    <w:p w:rsidR="002E4BA7" w:rsidRPr="00D26F80" w:rsidRDefault="002E4BA7" w:rsidP="002E4BA7">
      <w:pPr>
        <w:pStyle w:val="114"/>
        <w:ind w:firstLine="567"/>
        <w:rPr>
          <w:sz w:val="24"/>
          <w:szCs w:val="24"/>
        </w:rPr>
      </w:pPr>
      <w:r>
        <w:rPr>
          <w:sz w:val="24"/>
          <w:szCs w:val="24"/>
        </w:rPr>
        <w:t xml:space="preserve">3)   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45" w:name="_Ref437561996"/>
      <w:bookmarkStart w:id="346" w:name="_Toc490644006"/>
      <w:bookmarkStart w:id="347" w:name="_Toc501467136"/>
      <w:bookmarkStart w:id="348" w:name="_Toc503865079"/>
      <w:r>
        <w:rPr>
          <w:b w:val="0"/>
          <w:sz w:val="24"/>
          <w:szCs w:val="24"/>
        </w:rPr>
        <w:lastRenderedPageBreak/>
        <w:t xml:space="preserve">Приложение </w:t>
      </w:r>
      <w:bookmarkEnd w:id="345"/>
      <w:bookmarkEnd w:id="346"/>
      <w:r>
        <w:rPr>
          <w:b w:val="0"/>
          <w:sz w:val="24"/>
          <w:szCs w:val="24"/>
        </w:rPr>
        <w:t>12</w:t>
      </w:r>
      <w:r>
        <w:rPr>
          <w:b w:val="0"/>
          <w:sz w:val="24"/>
          <w:szCs w:val="24"/>
        </w:rPr>
        <w:br/>
        <w:t xml:space="preserve"> к Административному регламенту</w:t>
      </w:r>
      <w:bookmarkEnd w:id="347"/>
      <w:bookmarkEnd w:id="348"/>
      <w:r>
        <w:rPr>
          <w:b w:val="0"/>
          <w:sz w:val="24"/>
          <w:szCs w:val="24"/>
        </w:rPr>
        <w:br/>
      </w:r>
    </w:p>
    <w:p w:rsidR="002E4BA7" w:rsidRDefault="002E4BA7" w:rsidP="002E4BA7">
      <w:pPr>
        <w:pStyle w:val="afffa"/>
      </w:pPr>
      <w:bookmarkStart w:id="349" w:name="_Toc490644007"/>
      <w:bookmarkStart w:id="350" w:name="_Toc437973325"/>
      <w:bookmarkStart w:id="351" w:name="_Toc438110067"/>
      <w:bookmarkStart w:id="352" w:name="_Toc438376279"/>
      <w:bookmarkStart w:id="353" w:name="_Toc473131360"/>
      <w:bookmarkEnd w:id="349"/>
      <w:bookmarkEnd w:id="350"/>
      <w:bookmarkEnd w:id="351"/>
      <w:bookmarkEnd w:id="352"/>
      <w:bookmarkEnd w:id="353"/>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 xml:space="preserve">-соблюдение требований Административного регламента о порядке информирования </w:t>
      </w:r>
      <w:proofErr w:type="gramStart"/>
      <w:r>
        <w:rPr>
          <w:sz w:val="24"/>
          <w:szCs w:val="24"/>
        </w:rPr>
        <w:t>об</w:t>
      </w:r>
      <w:proofErr w:type="gramEnd"/>
      <w:r>
        <w:rPr>
          <w:sz w:val="24"/>
          <w:szCs w:val="24"/>
        </w:rPr>
        <w:t xml:space="preserve">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54" w:name="_Toc490644008"/>
      <w:bookmarkStart w:id="355" w:name="_Toc501467137"/>
      <w:bookmarkStart w:id="356"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54"/>
      <w:r>
        <w:rPr>
          <w:b w:val="0"/>
          <w:sz w:val="24"/>
          <w:szCs w:val="24"/>
        </w:rPr>
        <w:t>13</w:t>
      </w:r>
      <w:r>
        <w:rPr>
          <w:b w:val="0"/>
          <w:sz w:val="24"/>
          <w:szCs w:val="24"/>
        </w:rPr>
        <w:br/>
        <w:t>к Административному регламенту</w:t>
      </w:r>
      <w:bookmarkEnd w:id="355"/>
      <w:bookmarkEnd w:id="356"/>
      <w:r>
        <w:rPr>
          <w:b w:val="0"/>
          <w:sz w:val="24"/>
          <w:szCs w:val="24"/>
        </w:rPr>
        <w:br/>
      </w:r>
    </w:p>
    <w:p w:rsidR="002E4BA7" w:rsidRPr="00E507B2" w:rsidRDefault="002E4BA7" w:rsidP="002E4BA7">
      <w:pPr>
        <w:pStyle w:val="afffa"/>
        <w:rPr>
          <w:b/>
        </w:rPr>
      </w:pPr>
      <w:bookmarkStart w:id="357" w:name="_Toc437973326"/>
      <w:bookmarkStart w:id="358" w:name="_Toc438110068"/>
      <w:bookmarkStart w:id="359" w:name="_Toc438376280"/>
      <w:bookmarkStart w:id="360" w:name="_Toc473131361"/>
      <w:bookmarkStart w:id="361" w:name="_Toc490644009"/>
      <w:r w:rsidRPr="00E507B2">
        <w:rPr>
          <w:b/>
        </w:rPr>
        <w:t>Требования к обеспечению доступности Муниципальной услуги для инвалидов</w:t>
      </w:r>
      <w:bookmarkEnd w:id="357"/>
      <w:bookmarkEnd w:id="358"/>
      <w:bookmarkEnd w:id="359"/>
      <w:bookmarkEnd w:id="360"/>
      <w:r w:rsidRPr="00E507B2">
        <w:rPr>
          <w:b/>
        </w:rPr>
        <w:t>,</w:t>
      </w:r>
      <w:bookmarkEnd w:id="361"/>
      <w:r w:rsidRPr="00E507B2">
        <w:rPr>
          <w:b/>
        </w:rPr>
        <w:t xml:space="preserve"> </w:t>
      </w:r>
      <w:proofErr w:type="spellStart"/>
      <w:r w:rsidRPr="00E507B2">
        <w:rPr>
          <w:b/>
        </w:rPr>
        <w:t>маломобильных</w:t>
      </w:r>
      <w:proofErr w:type="spellEnd"/>
      <w:r w:rsidRPr="00E507B2">
        <w:rPr>
          <w:b/>
        </w:rPr>
        <w:t xml:space="preserve">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proofErr w:type="gramStart"/>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62" w:name="_Ref437966607"/>
      <w:bookmarkStart w:id="363" w:name="_Toc437973307"/>
      <w:bookmarkStart w:id="364" w:name="_Toc438110049"/>
      <w:bookmarkStart w:id="365" w:name="_Toc438376261"/>
      <w:bookmarkEnd w:id="362"/>
      <w:bookmarkEnd w:id="363"/>
      <w:bookmarkEnd w:id="364"/>
      <w:bookmarkEnd w:id="365"/>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9"/>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66" w:name="_Toc490644010"/>
      <w:bookmarkStart w:id="367" w:name="_Toc501467138"/>
      <w:bookmarkStart w:id="368" w:name="_Toc503865081"/>
      <w:r>
        <w:rPr>
          <w:b w:val="0"/>
          <w:sz w:val="24"/>
          <w:szCs w:val="24"/>
        </w:rPr>
        <w:lastRenderedPageBreak/>
        <w:t xml:space="preserve">Приложение </w:t>
      </w:r>
      <w:bookmarkEnd w:id="366"/>
      <w:r>
        <w:rPr>
          <w:b w:val="0"/>
          <w:sz w:val="24"/>
          <w:szCs w:val="24"/>
        </w:rPr>
        <w:t>14</w:t>
      </w:r>
      <w:r>
        <w:rPr>
          <w:b w:val="0"/>
          <w:sz w:val="24"/>
          <w:szCs w:val="24"/>
        </w:rPr>
        <w:br/>
        <w:t xml:space="preserve"> к Административному регламенту</w:t>
      </w:r>
      <w:bookmarkEnd w:id="367"/>
      <w:bookmarkEnd w:id="368"/>
      <w:r>
        <w:rPr>
          <w:b w:val="0"/>
          <w:sz w:val="24"/>
          <w:szCs w:val="24"/>
        </w:rPr>
        <w:br/>
      </w:r>
    </w:p>
    <w:p w:rsidR="002E4BA7" w:rsidRDefault="002E4BA7" w:rsidP="002E4BA7">
      <w:pPr>
        <w:pStyle w:val="afffa"/>
      </w:pPr>
      <w:bookmarkStart w:id="369" w:name="_Toc490644011"/>
      <w:bookmarkStart w:id="370" w:name="_Toc441496580"/>
      <w:bookmarkStart w:id="371" w:name="_Toc469501394"/>
      <w:bookmarkStart w:id="372" w:name="_Toc473131362"/>
      <w:bookmarkEnd w:id="369"/>
      <w:bookmarkEnd w:id="370"/>
      <w:bookmarkEnd w:id="371"/>
      <w:bookmarkEnd w:id="372"/>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73" w:name="_Toc501467139"/>
      <w:bookmarkStart w:id="374" w:name="_Toc441496582"/>
      <w:bookmarkStart w:id="375" w:name="_Toc469501395"/>
      <w:bookmarkStart w:id="376" w:name="_Toc473131363"/>
      <w:bookmarkStart w:id="377" w:name="_Toc438110054"/>
      <w:bookmarkStart w:id="378" w:name="_Toc437973312"/>
      <w:bookmarkStart w:id="379" w:name="_Toc438376266"/>
      <w:bookmarkEnd w:id="373"/>
      <w:bookmarkEnd w:id="374"/>
      <w:bookmarkEnd w:id="375"/>
      <w:bookmarkEnd w:id="376"/>
      <w:bookmarkEnd w:id="377"/>
      <w:bookmarkEnd w:id="378"/>
      <w:bookmarkEnd w:id="379"/>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80" w:name="_Toc469502377"/>
      <w:bookmarkStart w:id="381" w:name="_Toc485221545"/>
      <w:r>
        <w:rPr>
          <w:rFonts w:ascii="Times New Roman" w:hAnsi="Times New Roman"/>
          <w:sz w:val="24"/>
          <w:szCs w:val="24"/>
          <w:lang w:eastAsia="ru-RU"/>
        </w:rPr>
        <w:t>1</w:t>
      </w:r>
      <w:bookmarkStart w:id="382" w:name="_Toc482196918"/>
      <w:bookmarkStart w:id="383" w:name="_Toc485221547"/>
      <w:bookmarkEnd w:id="380"/>
      <w:bookmarkEnd w:id="381"/>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82"/>
      <w:bookmarkEnd w:id="383"/>
      <w:r>
        <w:rPr>
          <w:rFonts w:ascii="Times New Roman" w:hAnsi="Times New Roman"/>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 xml:space="preserve">Место выполнения процедуры/ </w:t>
            </w:r>
            <w:proofErr w:type="gramStart"/>
            <w:r>
              <w:rPr>
                <w:sz w:val="24"/>
                <w:szCs w:val="24"/>
                <w:lang w:eastAsia="ru-RU"/>
              </w:rPr>
              <w:t>используемая</w:t>
            </w:r>
            <w:proofErr w:type="gramEnd"/>
            <w:r>
              <w:rPr>
                <w:sz w:val="24"/>
                <w:szCs w:val="24"/>
                <w:lang w:eastAsia="ru-RU"/>
              </w:rPr>
              <w:t xml:space="preserve">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 xml:space="preserve">Заявление и прилагаемые документы поступают в </w:t>
            </w:r>
            <w:proofErr w:type="gramStart"/>
            <w:r>
              <w:rPr>
                <w:rFonts w:ascii="Times New Roman" w:hAnsi="Times New Roman"/>
                <w:sz w:val="24"/>
                <w:szCs w:val="24"/>
                <w:lang w:eastAsia="ru-RU"/>
              </w:rPr>
              <w:t>интегрированную</w:t>
            </w:r>
            <w:proofErr w:type="gramEnd"/>
            <w:r>
              <w:rPr>
                <w:rFonts w:ascii="Times New Roman" w:hAnsi="Times New Roman"/>
                <w:sz w:val="24"/>
                <w:szCs w:val="24"/>
                <w:lang w:eastAsia="ru-RU"/>
              </w:rPr>
              <w:t xml:space="preserve">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84" w:name="_Toc482196919"/>
      <w:bookmarkStart w:id="385" w:name="_Toc485221548"/>
      <w:bookmarkEnd w:id="384"/>
      <w:bookmarkEnd w:id="385"/>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86" w:name="_Toc501467140"/>
      <w:bookmarkEnd w:id="386"/>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 xml:space="preserve">Место выполнения процедуры/ </w:t>
            </w:r>
            <w:proofErr w:type="gramStart"/>
            <w:r>
              <w:rPr>
                <w:rFonts w:ascii="Times New Roman" w:eastAsia="Times New Roman" w:hAnsi="Times New Roman"/>
              </w:rPr>
              <w:t>используемая</w:t>
            </w:r>
            <w:proofErr w:type="gramEnd"/>
            <w:r>
              <w:rPr>
                <w:rFonts w:ascii="Times New Roman" w:eastAsia="Times New Roman" w:hAnsi="Times New Roman"/>
              </w:rPr>
              <w:t xml:space="preserve">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87" w:name="_Toc4381100541"/>
      <w:bookmarkStart w:id="388" w:name="_Toc4379733121"/>
      <w:bookmarkStart w:id="389" w:name="_Toc4383762661"/>
      <w:bookmarkEnd w:id="387"/>
      <w:bookmarkEnd w:id="388"/>
      <w:bookmarkEnd w:id="389"/>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90" w:name="_Toc501467141"/>
      <w:bookmarkEnd w:id="390"/>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 xml:space="preserve">Место выполнения процедуры/ </w:t>
            </w:r>
            <w:proofErr w:type="gramStart"/>
            <w:r>
              <w:rPr>
                <w:rFonts w:ascii="Times New Roman" w:eastAsia="Times New Roman" w:hAnsi="Times New Roman"/>
              </w:rPr>
              <w:t>используемая</w:t>
            </w:r>
            <w:proofErr w:type="gramEnd"/>
            <w:r>
              <w:rPr>
                <w:rFonts w:ascii="Times New Roman" w:eastAsia="Times New Roman" w:hAnsi="Times New Roman"/>
              </w:rPr>
              <w:t xml:space="preserve">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Default="002E4BA7" w:rsidP="002E4BA7">
      <w:pPr>
        <w:pStyle w:val="2-"/>
        <w:pageBreakBefore/>
        <w:ind w:left="851"/>
      </w:pPr>
      <w:bookmarkStart w:id="391" w:name="_Toc501467142"/>
      <w:bookmarkEnd w:id="391"/>
      <w:r>
        <w:rPr>
          <w:rFonts w:eastAsia="Times New Roman"/>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2" w:name="_Toc490129057"/>
            <w:bookmarkStart w:id="393" w:name="_Toc490129194"/>
            <w:bookmarkStart w:id="394" w:name="_Toc490131085"/>
            <w:bookmarkStart w:id="395" w:name="_Toc490471672"/>
            <w:bookmarkStart w:id="396" w:name="_Toc490644012"/>
            <w:bookmarkStart w:id="397" w:name="_Toc490644274"/>
            <w:bookmarkEnd w:id="392"/>
            <w:bookmarkEnd w:id="393"/>
            <w:bookmarkEnd w:id="394"/>
            <w:bookmarkEnd w:id="395"/>
            <w:bookmarkEnd w:id="396"/>
            <w:bookmarkEnd w:id="397"/>
            <w:r>
              <w:rPr>
                <w:rFonts w:ascii="Times New Roman" w:hAnsi="Times New Roman"/>
                <w:sz w:val="24"/>
                <w:szCs w:val="24"/>
              </w:rPr>
              <w:t xml:space="preserve">Место выполнения процедуры/ </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8" w:name="_Toc490129058"/>
            <w:bookmarkStart w:id="399" w:name="_Toc490129195"/>
            <w:bookmarkStart w:id="400" w:name="_Toc490131086"/>
            <w:bookmarkStart w:id="401" w:name="_Toc490471673"/>
            <w:bookmarkStart w:id="402" w:name="_Toc490644013"/>
            <w:bookmarkStart w:id="403" w:name="_Toc490644275"/>
            <w:bookmarkEnd w:id="398"/>
            <w:bookmarkEnd w:id="399"/>
            <w:bookmarkEnd w:id="400"/>
            <w:bookmarkEnd w:id="401"/>
            <w:bookmarkEnd w:id="402"/>
            <w:bookmarkEnd w:id="403"/>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404" w:name="_Toc490129059"/>
            <w:bookmarkStart w:id="405" w:name="_Toc490129196"/>
            <w:bookmarkStart w:id="406" w:name="_Toc490131087"/>
            <w:bookmarkStart w:id="407" w:name="_Toc490471674"/>
            <w:bookmarkStart w:id="408" w:name="_Toc490644014"/>
            <w:bookmarkStart w:id="409" w:name="_Toc490644276"/>
            <w:bookmarkEnd w:id="404"/>
            <w:bookmarkEnd w:id="405"/>
            <w:bookmarkEnd w:id="406"/>
            <w:bookmarkEnd w:id="407"/>
            <w:bookmarkEnd w:id="408"/>
            <w:bookmarkEnd w:id="409"/>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410" w:name="_Toc490129060"/>
            <w:bookmarkStart w:id="411" w:name="_Toc490129197"/>
            <w:bookmarkStart w:id="412" w:name="_Toc490131088"/>
            <w:bookmarkStart w:id="413" w:name="_Toc490471675"/>
            <w:bookmarkStart w:id="414" w:name="_Toc490644015"/>
            <w:bookmarkStart w:id="415" w:name="_Toc490644277"/>
            <w:bookmarkEnd w:id="410"/>
            <w:bookmarkEnd w:id="411"/>
            <w:bookmarkEnd w:id="412"/>
            <w:bookmarkEnd w:id="413"/>
            <w:bookmarkEnd w:id="414"/>
            <w:bookmarkEnd w:id="415"/>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416" w:name="_Toc490129061"/>
            <w:bookmarkStart w:id="417" w:name="_Toc490129198"/>
            <w:bookmarkStart w:id="418" w:name="_Toc490131089"/>
            <w:bookmarkStart w:id="419" w:name="_Toc490471676"/>
            <w:bookmarkStart w:id="420" w:name="_Toc490644016"/>
            <w:bookmarkStart w:id="421" w:name="_Toc490644278"/>
            <w:bookmarkEnd w:id="416"/>
            <w:bookmarkEnd w:id="417"/>
            <w:bookmarkEnd w:id="418"/>
            <w:bookmarkEnd w:id="419"/>
            <w:bookmarkEnd w:id="420"/>
            <w:bookmarkEnd w:id="421"/>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22" w:name="_Toc490129062"/>
            <w:bookmarkStart w:id="423" w:name="_Toc490129199"/>
            <w:bookmarkStart w:id="424" w:name="_Toc490131090"/>
            <w:bookmarkStart w:id="425" w:name="_Toc490471677"/>
            <w:bookmarkStart w:id="426" w:name="_Toc490644017"/>
            <w:bookmarkStart w:id="427" w:name="_Toc490644279"/>
            <w:bookmarkEnd w:id="422"/>
            <w:bookmarkEnd w:id="423"/>
            <w:bookmarkEnd w:id="424"/>
            <w:bookmarkEnd w:id="425"/>
            <w:bookmarkEnd w:id="426"/>
            <w:bookmarkEnd w:id="427"/>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28" w:name="_Toc490129064"/>
            <w:bookmarkStart w:id="429" w:name="_Toc490129201"/>
            <w:bookmarkStart w:id="430" w:name="_Toc490131092"/>
            <w:bookmarkStart w:id="431" w:name="_Toc490471679"/>
            <w:bookmarkStart w:id="432" w:name="_Toc490644019"/>
            <w:bookmarkStart w:id="433" w:name="_Toc490644281"/>
            <w:bookmarkEnd w:id="428"/>
            <w:bookmarkEnd w:id="429"/>
            <w:bookmarkEnd w:id="430"/>
            <w:bookmarkEnd w:id="431"/>
            <w:bookmarkEnd w:id="432"/>
            <w:bookmarkEnd w:id="433"/>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34" w:name="_Toc490129066"/>
            <w:bookmarkStart w:id="435" w:name="_Toc490129203"/>
            <w:bookmarkStart w:id="436" w:name="_Toc490131094"/>
            <w:bookmarkStart w:id="437" w:name="_Toc490471681"/>
            <w:bookmarkStart w:id="438" w:name="_Toc490644021"/>
            <w:bookmarkStart w:id="439" w:name="_Toc490644283"/>
            <w:bookmarkEnd w:id="434"/>
            <w:bookmarkEnd w:id="435"/>
            <w:bookmarkEnd w:id="436"/>
            <w:bookmarkEnd w:id="437"/>
            <w:bookmarkEnd w:id="438"/>
            <w:bookmarkEnd w:id="439"/>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49169C" w:rsidRDefault="0049169C">
      <w:pPr>
        <w:spacing w:after="0" w:line="240" w:lineRule="auto"/>
        <w:rPr>
          <w:rFonts w:ascii="Times New Roman" w:eastAsia="Times New Roman" w:hAnsi="Times New Roman"/>
          <w:b/>
          <w:sz w:val="24"/>
          <w:szCs w:val="24"/>
          <w:lang w:eastAsia="ru-RU"/>
        </w:rPr>
      </w:pPr>
      <w:bookmarkStart w:id="440" w:name="_Toc501467143"/>
      <w:bookmarkEnd w:id="440"/>
      <w:r>
        <w:rPr>
          <w:rFonts w:eastAsia="Times New Roman"/>
          <w:i/>
          <w:sz w:val="24"/>
          <w:szCs w:val="24"/>
          <w:lang w:eastAsia="ru-RU"/>
        </w:rPr>
        <w:br w:type="page"/>
      </w:r>
    </w:p>
    <w:p w:rsidR="002E4BA7" w:rsidRDefault="002E4BA7" w:rsidP="002E4BA7">
      <w:pPr>
        <w:pStyle w:val="2-"/>
        <w:ind w:left="720"/>
      </w:pPr>
      <w:r>
        <w:rPr>
          <w:rFonts w:eastAsia="Times New Roman"/>
          <w:i w:val="0"/>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 xml:space="preserve">Место выполнения процедуры/ </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41" w:name="_Toc490129070"/>
            <w:bookmarkStart w:id="442" w:name="_Toc490129207"/>
            <w:bookmarkStart w:id="443" w:name="_Toc490131098"/>
            <w:bookmarkStart w:id="444" w:name="_Toc490471685"/>
            <w:bookmarkStart w:id="445" w:name="_Toc490644025"/>
            <w:bookmarkStart w:id="446" w:name="_Toc490644287"/>
            <w:bookmarkEnd w:id="441"/>
            <w:bookmarkEnd w:id="442"/>
            <w:bookmarkEnd w:id="443"/>
            <w:bookmarkEnd w:id="444"/>
            <w:bookmarkEnd w:id="445"/>
            <w:bookmarkEnd w:id="446"/>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47" w:name="_Toc490129071"/>
            <w:bookmarkStart w:id="448" w:name="_Toc490129208"/>
            <w:bookmarkStart w:id="449" w:name="_Toc490131099"/>
            <w:bookmarkStart w:id="450" w:name="_Toc490471686"/>
            <w:bookmarkStart w:id="451" w:name="_Toc490644026"/>
            <w:bookmarkStart w:id="452" w:name="_Toc490644288"/>
            <w:bookmarkEnd w:id="447"/>
            <w:bookmarkEnd w:id="448"/>
            <w:bookmarkEnd w:id="449"/>
            <w:bookmarkEnd w:id="450"/>
            <w:bookmarkEnd w:id="451"/>
            <w:bookmarkEnd w:id="452"/>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53" w:name="_Toc490129072"/>
            <w:bookmarkStart w:id="454" w:name="_Toc490129209"/>
            <w:bookmarkStart w:id="455" w:name="_Toc490131100"/>
            <w:bookmarkStart w:id="456" w:name="_Toc490471687"/>
            <w:bookmarkStart w:id="457" w:name="_Toc490644027"/>
            <w:bookmarkStart w:id="458" w:name="_Toc490644289"/>
            <w:bookmarkEnd w:id="453"/>
            <w:bookmarkEnd w:id="454"/>
            <w:bookmarkEnd w:id="455"/>
            <w:bookmarkEnd w:id="456"/>
            <w:bookmarkEnd w:id="457"/>
            <w:bookmarkEnd w:id="458"/>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00E634F3" w:rsidRPr="00580C61">
              <w:rPr>
                <w:color w:val="auto"/>
                <w:sz w:val="24"/>
                <w:szCs w:val="24"/>
              </w:rPr>
              <w:t>порядке, установленном пунктом 11 настоящего Административного регламента составляет</w:t>
            </w:r>
            <w:proofErr w:type="gramEnd"/>
            <w:r w:rsidR="00E634F3" w:rsidRPr="00580C61">
              <w:rPr>
                <w:color w:val="auto"/>
                <w:sz w:val="24"/>
                <w:szCs w:val="24"/>
              </w:rPr>
              <w:t xml:space="preserve">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59" w:name="_Toc501467144"/>
      <w:bookmarkEnd w:id="459"/>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r>
              <w:rPr>
                <w:rFonts w:ascii="Times New Roman" w:eastAsia="Times New Roman" w:hAnsi="Times New Roman" w:cs="Times New Roman"/>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proofErr w:type="gramStart"/>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roofErr w:type="gramEnd"/>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Pr>
                <w:rFonts w:ascii="Times New Roman" w:eastAsia="Times New Roman" w:hAnsi="Times New Roman" w:cs="Times New Roman"/>
                <w:sz w:val="24"/>
                <w:szCs w:val="24"/>
              </w:rPr>
              <w:t>пикселов</w:t>
            </w:r>
            <w:proofErr w:type="spellEnd"/>
            <w:r>
              <w:rPr>
                <w:rFonts w:ascii="Times New Roman" w:eastAsia="Times New Roman" w:hAnsi="Times New Roman" w:cs="Times New Roman"/>
                <w:sz w:val="24"/>
                <w:szCs w:val="24"/>
              </w:rPr>
              <w:t xml:space="preserve"> на знаках, которые не могут быть изготовлены </w:t>
            </w:r>
            <w:proofErr w:type="spellStart"/>
            <w:r>
              <w:rPr>
                <w:rFonts w:ascii="Times New Roman" w:eastAsia="Times New Roman" w:hAnsi="Times New Roman" w:cs="Times New Roman"/>
                <w:sz w:val="24"/>
                <w:szCs w:val="24"/>
              </w:rPr>
              <w:t>машино</w:t>
            </w:r>
            <w:proofErr w:type="spellEnd"/>
            <w:r>
              <w:rPr>
                <w:rFonts w:ascii="Times New Roman" w:eastAsia="Times New Roman" w:hAnsi="Times New Roman" w:cs="Times New Roman"/>
                <w:sz w:val="24"/>
                <w:szCs w:val="24"/>
              </w:rPr>
              <w:t xml:space="preserve">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r>
              <w:rPr>
                <w:rFonts w:ascii="Times New Roman" w:eastAsia="Times New Roman" w:hAnsi="Times New Roman" w:cs="Times New Roman"/>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3"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proofErr w:type="gramStart"/>
            <w:r>
              <w:rPr>
                <w:rFonts w:ascii="Times New Roman" w:eastAsia="Times New Roman" w:hAnsi="Times New Roman" w:cs="Times New Roman"/>
                <w:sz w:val="24"/>
                <w:szCs w:val="24"/>
              </w:rPr>
              <w:lastRenderedPageBreak/>
              <w:t xml:space="preserve">Указанный договор составляется в 2-х экземплярах (один экземпляр выдается родителями </w:t>
            </w:r>
            <w:hyperlink r:id="rId34"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roofErr w:type="gramEnd"/>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5"/>
          <w:footerReference w:type="even" r:id="rId36"/>
          <w:footerReference w:type="default" r:id="rId37"/>
          <w:headerReference w:type="first" r:id="rId38"/>
          <w:footerReference w:type="first" r:id="rId39"/>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60" w:name="_Toc490644054"/>
      <w:bookmarkStart w:id="461" w:name="_Toc501467145"/>
      <w:r>
        <w:rPr>
          <w:b w:val="0"/>
          <w:i w:val="0"/>
          <w:sz w:val="24"/>
          <w:szCs w:val="24"/>
        </w:rPr>
        <w:lastRenderedPageBreak/>
        <w:t xml:space="preserve">Приложение </w:t>
      </w:r>
      <w:bookmarkEnd w:id="460"/>
      <w:r>
        <w:rPr>
          <w:b w:val="0"/>
          <w:i w:val="0"/>
          <w:sz w:val="24"/>
          <w:szCs w:val="24"/>
        </w:rPr>
        <w:t>15</w:t>
      </w:r>
      <w:r>
        <w:rPr>
          <w:b w:val="0"/>
          <w:i w:val="0"/>
          <w:sz w:val="24"/>
          <w:szCs w:val="24"/>
        </w:rPr>
        <w:br/>
        <w:t>к Административному регламенту</w:t>
      </w:r>
      <w:bookmarkEnd w:id="461"/>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62" w:name="_Toc490644055"/>
      <w:r>
        <w:rPr>
          <w:rFonts w:ascii="Times New Roman" w:hAnsi="Times New Roman"/>
          <w:b/>
          <w:sz w:val="24"/>
          <w:szCs w:val="24"/>
          <w:lang w:eastAsia="ru-RU"/>
        </w:rPr>
        <w:t>Блок-схема предоставления Муниципальной услуги</w:t>
      </w:r>
      <w:bookmarkEnd w:id="462"/>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40" o:title=""/>
          </v:shape>
          <o:OLEObject Type="Embed" ProgID="Visio.Drawing.15" ShapeID="_x0000_i1025" DrawAspect="Content" ObjectID="_1578912666" r:id="rId41"/>
        </w:object>
      </w:r>
      <w:r w:rsidR="002E4BA7">
        <w:rPr>
          <w:rFonts w:ascii="Times New Roman" w:eastAsia="Times New Roman" w:hAnsi="Times New Roman"/>
          <w:b/>
          <w:bCs/>
          <w:iCs/>
          <w:sz w:val="24"/>
          <w:szCs w:val="24"/>
          <w:lang w:eastAsia="ru-RU"/>
        </w:rPr>
        <w:br/>
      </w:r>
      <w:bookmarkStart w:id="463" w:name="_Toc485221532"/>
      <w:bookmarkEnd w:id="463"/>
    </w:p>
    <w:sectPr w:rsidR="00857E68" w:rsidRPr="002E4BA7" w:rsidSect="00857E68">
      <w:headerReference w:type="default" r:id="rId42"/>
      <w:footerReference w:type="default" r:id="rId43"/>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91" w:rsidRDefault="00780591" w:rsidP="00857E68">
      <w:pPr>
        <w:spacing w:after="0" w:line="240" w:lineRule="auto"/>
      </w:pPr>
      <w:r>
        <w:separator/>
      </w:r>
    </w:p>
  </w:endnote>
  <w:endnote w:type="continuationSeparator" w:id="1">
    <w:p w:rsidR="00780591" w:rsidRDefault="00780591"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widowControl w:val="0"/>
      <w:spacing w:after="0" w:line="240" w:lineRule="auto"/>
      <w:rPr>
        <w:rFonts w:ascii="Times New Roman" w:hAnsi="Times New Roman"/>
        <w:sz w:val="2"/>
        <w:szCs w:val="2"/>
      </w:rPr>
    </w:pPr>
    <w:r w:rsidRPr="00EC2A3C">
      <w:rPr>
        <w:noProof/>
        <w:lang w:eastAsia="ru-RU"/>
      </w:rPr>
      <w:pict>
        <v:shape id="AutoShape 24" o:spid="_x0000_s4109"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sidRPr="00EC2A3C">
      <w:rPr>
        <w:noProof/>
        <w:lang w:eastAsia="ru-RU"/>
      </w:rPr>
      <w:pict>
        <v:shape id="графический объект1" o:spid="_x0000_s4108"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sidRPr="00EC2A3C">
      <w:rPr>
        <w:noProof/>
        <w:lang w:eastAsia="ru-RU"/>
      </w:rPr>
      <w:pict>
        <v:shapetype id="_x0000_t202" coordsize="21600,21600" o:spt="202" path="m,l,21600r21600,l21600,xe">
          <v:stroke joinstyle="miter"/>
          <v:path gradientshapeok="t" o:connecttype="rect"/>
        </v:shapetype>
        <v:shape id="Text Box 17" o:spid="_x0000_s4107"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780591" w:rsidRDefault="00EC2A3C">
                <w:pPr>
                  <w:pStyle w:val="afffff"/>
                </w:pPr>
                <w:r>
                  <w:rPr>
                    <w:color w:val="auto"/>
                  </w:rPr>
                  <w:fldChar w:fldCharType="begin"/>
                </w:r>
                <w:r w:rsidR="00780591">
                  <w:rPr>
                    <w:color w:val="auto"/>
                  </w:rPr>
                  <w:instrText xml:space="preserve"> PAGE </w:instrText>
                </w:r>
                <w:r>
                  <w:rPr>
                    <w:color w:val="auto"/>
                  </w:rPr>
                  <w:fldChar w:fldCharType="separate"/>
                </w:r>
                <w:r w:rsidR="00B07EA5">
                  <w:rPr>
                    <w:noProof/>
                    <w:color w:val="auto"/>
                  </w:rPr>
                  <w:t>1</w:t>
                </w:r>
                <w:r>
                  <w:rPr>
                    <w:color w:val="auto"/>
                  </w:rP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rsidP="00E753DA">
    <w:pPr>
      <w:pStyle w:val="afffff"/>
      <w:jc w:val="right"/>
    </w:pPr>
    <w:fldSimple w:instr=" PAGE ">
      <w:r w:rsidR="00B07EA5">
        <w:rPr>
          <w:noProof/>
        </w:rPr>
        <w:t>63</w:t>
      </w:r>
    </w:fldSimple>
  </w:p>
  <w:p w:rsidR="00780591" w:rsidRDefault="00780591"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4100"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780591" w:rsidRDefault="00EC2A3C">
                <w:pPr>
                  <w:pStyle w:val="afffff"/>
                </w:pPr>
                <w:r>
                  <w:rPr>
                    <w:color w:val="auto"/>
                  </w:rPr>
                  <w:fldChar w:fldCharType="begin"/>
                </w:r>
                <w:r w:rsidR="00780591">
                  <w:rPr>
                    <w:color w:val="auto"/>
                  </w:rPr>
                  <w:instrText xml:space="preserve"> PAGE </w:instrText>
                </w:r>
                <w:r>
                  <w:rPr>
                    <w:color w:val="auto"/>
                  </w:rPr>
                  <w:fldChar w:fldCharType="separate"/>
                </w:r>
                <w:r w:rsidR="00B07EA5">
                  <w:rPr>
                    <w:noProof/>
                    <w:color w:val="auto"/>
                  </w:rPr>
                  <w:t>72</w:t>
                </w:r>
                <w:r>
                  <w:rPr>
                    <w:color w:val="auto"/>
                  </w:rPr>
                  <w:fldChar w:fldCharType="end"/>
                </w:r>
              </w:p>
            </w:txbxContent>
          </v:textbox>
        </v:shape>
      </w:pict>
    </w:r>
    <w:r>
      <w:rPr>
        <w:noProof/>
        <w:lang w:eastAsia="ru-RU"/>
      </w:rPr>
      <w:pict>
        <v:shape id="AutoShape 21" o:spid="_x0000_s4099"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4098"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pStyle w:val="1e"/>
    </w:pPr>
    <w:r>
      <w:rPr>
        <w:noProof/>
        <w:lang w:eastAsia="ru-RU"/>
      </w:rPr>
      <w:pict>
        <v:rect id="Rectangle 7" o:spid="_x0000_s4097"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780591" w:rsidRDefault="00EC2A3C" w:rsidP="00BF66ED">
                <w:pPr>
                  <w:pStyle w:val="1e"/>
                  <w:rPr>
                    <w:color w:val="auto"/>
                  </w:rPr>
                </w:pPr>
                <w:r w:rsidRPr="00EC2A3C">
                  <w:rPr>
                    <w:color w:val="auto"/>
                  </w:rPr>
                  <w:fldChar w:fldCharType="begin"/>
                </w:r>
                <w:r w:rsidR="00780591">
                  <w:instrText>PAGE</w:instrText>
                </w:r>
                <w:r>
                  <w:fldChar w:fldCharType="separate"/>
                </w:r>
                <w:r w:rsidR="00B07EA5">
                  <w:rPr>
                    <w:noProof/>
                  </w:rPr>
                  <w:t>73</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pStyle w:val="afffff"/>
    </w:pPr>
    <w:r>
      <w:rPr>
        <w:noProof/>
        <w:lang w:eastAsia="ru-RU"/>
      </w:rPr>
      <w:pict>
        <v:shape id="AutoShape 23" o:spid="_x0000_s4106"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4105"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4104"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780591" w:rsidRDefault="00EC2A3C">
                <w:pPr>
                  <w:pStyle w:val="afffff"/>
                </w:pPr>
                <w:r>
                  <w:rPr>
                    <w:color w:val="auto"/>
                  </w:rPr>
                  <w:fldChar w:fldCharType="begin"/>
                </w:r>
                <w:r w:rsidR="00780591">
                  <w:rPr>
                    <w:color w:val="auto"/>
                  </w:rPr>
                  <w:instrText xml:space="preserve"> PAGE </w:instrText>
                </w:r>
                <w:r>
                  <w:rPr>
                    <w:color w:val="auto"/>
                  </w:rPr>
                  <w:fldChar w:fldCharType="separate"/>
                </w:r>
                <w:r w:rsidR="00B07EA5">
                  <w:rPr>
                    <w:noProof/>
                    <w:color w:val="auto"/>
                  </w:rPr>
                  <w:t>39</w:t>
                </w:r>
                <w:r>
                  <w:rPr>
                    <w:color w:val="auto"/>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pStyle w:val="afffff"/>
    </w:pPr>
    <w:r>
      <w:rPr>
        <w:noProof/>
        <w:lang w:eastAsia="ru-RU"/>
      </w:rPr>
      <w:pict>
        <v:shape id="AutoShape 22" o:spid="_x0000_s4103"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4102"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4101"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780591" w:rsidRDefault="00EC2A3C">
                <w:pPr>
                  <w:pStyle w:val="afffff"/>
                </w:pPr>
                <w:r>
                  <w:rPr>
                    <w:color w:val="auto"/>
                  </w:rPr>
                  <w:fldChar w:fldCharType="begin"/>
                </w:r>
                <w:r w:rsidR="00780591">
                  <w:rPr>
                    <w:color w:val="auto"/>
                  </w:rPr>
                  <w:instrText xml:space="preserve"> PAGE </w:instrText>
                </w:r>
                <w:r>
                  <w:rPr>
                    <w:color w:val="auto"/>
                  </w:rPr>
                  <w:fldChar w:fldCharType="separate"/>
                </w:r>
                <w:r w:rsidR="00B07EA5">
                  <w:rPr>
                    <w:noProof/>
                    <w:color w:val="auto"/>
                  </w:rPr>
                  <w:t>40</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EC2A3C">
    <w:pPr>
      <w:pStyle w:val="afffff"/>
      <w:jc w:val="right"/>
    </w:pPr>
    <w:fldSimple w:instr=" PAGE ">
      <w:r w:rsidR="00B07EA5">
        <w:rPr>
          <w:noProof/>
        </w:rPr>
        <w:t>59</w:t>
      </w:r>
    </w:fldSimple>
  </w:p>
  <w:p w:rsidR="00780591" w:rsidRDefault="00780591">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91" w:rsidRDefault="00780591" w:rsidP="00857E68">
      <w:pPr>
        <w:spacing w:after="0" w:line="240" w:lineRule="auto"/>
      </w:pPr>
      <w:r>
        <w:separator/>
      </w:r>
    </w:p>
  </w:footnote>
  <w:footnote w:type="continuationSeparator" w:id="1">
    <w:p w:rsidR="00780591" w:rsidRDefault="00780591"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91" w:rsidRDefault="00780591">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1">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39">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4">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6">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7">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1">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2">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29"/>
  </w:num>
  <w:num w:numId="3">
    <w:abstractNumId w:val="36"/>
  </w:num>
  <w:num w:numId="4">
    <w:abstractNumId w:val="45"/>
  </w:num>
  <w:num w:numId="5">
    <w:abstractNumId w:val="38"/>
  </w:num>
  <w:num w:numId="6">
    <w:abstractNumId w:val="47"/>
  </w:num>
  <w:num w:numId="7">
    <w:abstractNumId w:val="33"/>
  </w:num>
  <w:num w:numId="8">
    <w:abstractNumId w:val="39"/>
  </w:num>
  <w:num w:numId="9">
    <w:abstractNumId w:val="17"/>
  </w:num>
  <w:num w:numId="10">
    <w:abstractNumId w:val="19"/>
  </w:num>
  <w:num w:numId="11">
    <w:abstractNumId w:val="18"/>
  </w:num>
  <w:num w:numId="12">
    <w:abstractNumId w:val="52"/>
  </w:num>
  <w:num w:numId="13">
    <w:abstractNumId w:val="40"/>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8"/>
  </w:num>
  <w:num w:numId="30">
    <w:abstractNumId w:val="22"/>
  </w:num>
  <w:num w:numId="31">
    <w:abstractNumId w:val="14"/>
  </w:num>
  <w:num w:numId="32">
    <w:abstractNumId w:val="51"/>
  </w:num>
  <w:num w:numId="33">
    <w:abstractNumId w:val="50"/>
  </w:num>
  <w:num w:numId="34">
    <w:abstractNumId w:val="43"/>
  </w:num>
  <w:num w:numId="35">
    <w:abstractNumId w:val="23"/>
  </w:num>
  <w:num w:numId="36">
    <w:abstractNumId w:val="35"/>
  </w:num>
  <w:num w:numId="37">
    <w:abstractNumId w:val="44"/>
  </w:num>
  <w:num w:numId="38">
    <w:abstractNumId w:val="25"/>
  </w:num>
  <w:num w:numId="39">
    <w:abstractNumId w:val="46"/>
  </w:num>
  <w:num w:numId="40">
    <w:abstractNumId w:val="21"/>
  </w:num>
  <w:num w:numId="41">
    <w:abstractNumId w:val="30"/>
  </w:num>
  <w:num w:numId="42">
    <w:abstractNumId w:val="13"/>
  </w:num>
  <w:num w:numId="43">
    <w:abstractNumId w:val="27"/>
  </w:num>
  <w:num w:numId="44">
    <w:abstractNumId w:val="31"/>
  </w:num>
  <w:num w:numId="45">
    <w:abstractNumId w:val="32"/>
  </w:num>
  <w:num w:numId="46">
    <w:abstractNumId w:val="37"/>
  </w:num>
  <w:num w:numId="47">
    <w:abstractNumId w:val="28"/>
  </w:num>
  <w:num w:numId="48">
    <w:abstractNumId w:val="15"/>
  </w:num>
  <w:num w:numId="49">
    <w:abstractNumId w:val="26"/>
  </w:num>
  <w:num w:numId="50">
    <w:abstractNumId w:val="34"/>
  </w:num>
  <w:num w:numId="51">
    <w:abstractNumId w:val="41"/>
  </w:num>
  <w:num w:numId="52">
    <w:abstractNumId w:val="42"/>
  </w:num>
  <w:num w:numId="53">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5"/>
  <w:displayHorizontalDrawingGridEvery w:val="2"/>
  <w:characterSpacingControl w:val="doNotCompress"/>
  <w:hdrShapeDefaults>
    <o:shapedefaults v:ext="edit" spidmax="4115"/>
    <o:shapelayout v:ext="edit">
      <o:idmap v:ext="edit" data="4"/>
    </o:shapelayout>
  </w:hdrShapeDefaults>
  <w:footnotePr>
    <w:footnote w:id="0"/>
    <w:footnote w:id="1"/>
  </w:footnotePr>
  <w:endnotePr>
    <w:endnote w:id="0"/>
    <w:endnote w:id="1"/>
  </w:endnotePr>
  <w:compat/>
  <w:rsids>
    <w:rsidRoot w:val="00857E68"/>
    <w:rsid w:val="0001771B"/>
    <w:rsid w:val="00022162"/>
    <w:rsid w:val="00044419"/>
    <w:rsid w:val="000658C5"/>
    <w:rsid w:val="00065D77"/>
    <w:rsid w:val="00085530"/>
    <w:rsid w:val="00091E4F"/>
    <w:rsid w:val="000A7022"/>
    <w:rsid w:val="000B2F6A"/>
    <w:rsid w:val="000E1B4A"/>
    <w:rsid w:val="000E2909"/>
    <w:rsid w:val="000E39BD"/>
    <w:rsid w:val="000F7350"/>
    <w:rsid w:val="001251DD"/>
    <w:rsid w:val="001336E9"/>
    <w:rsid w:val="00165F73"/>
    <w:rsid w:val="00195530"/>
    <w:rsid w:val="001A0DE0"/>
    <w:rsid w:val="001C2C98"/>
    <w:rsid w:val="00202325"/>
    <w:rsid w:val="00203A8E"/>
    <w:rsid w:val="00293DDD"/>
    <w:rsid w:val="002A7CF6"/>
    <w:rsid w:val="002B6F99"/>
    <w:rsid w:val="002E4BA7"/>
    <w:rsid w:val="00333CA1"/>
    <w:rsid w:val="00347CA3"/>
    <w:rsid w:val="003848B7"/>
    <w:rsid w:val="003A3EB8"/>
    <w:rsid w:val="003A618F"/>
    <w:rsid w:val="004228B2"/>
    <w:rsid w:val="00427236"/>
    <w:rsid w:val="0049169C"/>
    <w:rsid w:val="00491F95"/>
    <w:rsid w:val="00496D27"/>
    <w:rsid w:val="004A20AE"/>
    <w:rsid w:val="004C5093"/>
    <w:rsid w:val="00505688"/>
    <w:rsid w:val="00506743"/>
    <w:rsid w:val="0052502D"/>
    <w:rsid w:val="00547641"/>
    <w:rsid w:val="005528E8"/>
    <w:rsid w:val="00562DB1"/>
    <w:rsid w:val="00580C61"/>
    <w:rsid w:val="00585619"/>
    <w:rsid w:val="005B3C51"/>
    <w:rsid w:val="005E36D1"/>
    <w:rsid w:val="005F4515"/>
    <w:rsid w:val="005F7B20"/>
    <w:rsid w:val="00617D3A"/>
    <w:rsid w:val="00633EE9"/>
    <w:rsid w:val="00644168"/>
    <w:rsid w:val="00654B36"/>
    <w:rsid w:val="006568BF"/>
    <w:rsid w:val="006750A0"/>
    <w:rsid w:val="006758B4"/>
    <w:rsid w:val="00676777"/>
    <w:rsid w:val="006834A5"/>
    <w:rsid w:val="00691A26"/>
    <w:rsid w:val="0069248F"/>
    <w:rsid w:val="006A153F"/>
    <w:rsid w:val="006B0CC4"/>
    <w:rsid w:val="006D3226"/>
    <w:rsid w:val="006E1398"/>
    <w:rsid w:val="006E5BA1"/>
    <w:rsid w:val="006F5885"/>
    <w:rsid w:val="006F7751"/>
    <w:rsid w:val="007414CE"/>
    <w:rsid w:val="0076745F"/>
    <w:rsid w:val="00780591"/>
    <w:rsid w:val="00797F55"/>
    <w:rsid w:val="007B6889"/>
    <w:rsid w:val="007D29CE"/>
    <w:rsid w:val="007E2A43"/>
    <w:rsid w:val="00823607"/>
    <w:rsid w:val="0083398C"/>
    <w:rsid w:val="00847808"/>
    <w:rsid w:val="00857E68"/>
    <w:rsid w:val="008670DD"/>
    <w:rsid w:val="0089263D"/>
    <w:rsid w:val="008A5159"/>
    <w:rsid w:val="008B27D6"/>
    <w:rsid w:val="008C3E19"/>
    <w:rsid w:val="009529FB"/>
    <w:rsid w:val="00956E8C"/>
    <w:rsid w:val="009A32EC"/>
    <w:rsid w:val="009C5313"/>
    <w:rsid w:val="009E4270"/>
    <w:rsid w:val="009F29E0"/>
    <w:rsid w:val="00A053B0"/>
    <w:rsid w:val="00A34D39"/>
    <w:rsid w:val="00A41AFE"/>
    <w:rsid w:val="00A82F9D"/>
    <w:rsid w:val="00AC0304"/>
    <w:rsid w:val="00AC3941"/>
    <w:rsid w:val="00B07EA5"/>
    <w:rsid w:val="00B36784"/>
    <w:rsid w:val="00B37EE7"/>
    <w:rsid w:val="00B574BF"/>
    <w:rsid w:val="00BB312E"/>
    <w:rsid w:val="00BC62F7"/>
    <w:rsid w:val="00BD3613"/>
    <w:rsid w:val="00BF66ED"/>
    <w:rsid w:val="00C23DA4"/>
    <w:rsid w:val="00C50156"/>
    <w:rsid w:val="00C508A4"/>
    <w:rsid w:val="00C818C0"/>
    <w:rsid w:val="00CA3E6E"/>
    <w:rsid w:val="00CC5484"/>
    <w:rsid w:val="00CF79A5"/>
    <w:rsid w:val="00D211C5"/>
    <w:rsid w:val="00D26F80"/>
    <w:rsid w:val="00D56BD8"/>
    <w:rsid w:val="00D621E5"/>
    <w:rsid w:val="00D676B3"/>
    <w:rsid w:val="00D7169D"/>
    <w:rsid w:val="00D80413"/>
    <w:rsid w:val="00D85080"/>
    <w:rsid w:val="00D868C9"/>
    <w:rsid w:val="00DD0903"/>
    <w:rsid w:val="00E31251"/>
    <w:rsid w:val="00E347B1"/>
    <w:rsid w:val="00E428FC"/>
    <w:rsid w:val="00E4784A"/>
    <w:rsid w:val="00E521AC"/>
    <w:rsid w:val="00E525CD"/>
    <w:rsid w:val="00E55862"/>
    <w:rsid w:val="00E56050"/>
    <w:rsid w:val="00E5737D"/>
    <w:rsid w:val="00E62254"/>
    <w:rsid w:val="00E634F3"/>
    <w:rsid w:val="00E753DA"/>
    <w:rsid w:val="00E805A7"/>
    <w:rsid w:val="00E85B77"/>
    <w:rsid w:val="00E9246F"/>
    <w:rsid w:val="00EA4AF9"/>
    <w:rsid w:val="00EB7236"/>
    <w:rsid w:val="00EC2A3C"/>
    <w:rsid w:val="00EC7C8E"/>
    <w:rsid w:val="00ED2CBC"/>
    <w:rsid w:val="00EF2941"/>
    <w:rsid w:val="00EF3688"/>
    <w:rsid w:val="00EF779B"/>
    <w:rsid w:val="00F170AE"/>
    <w:rsid w:val="00F21081"/>
    <w:rsid w:val="00F64230"/>
    <w:rsid w:val="00F70F2E"/>
    <w:rsid w:val="00F87FD1"/>
    <w:rsid w:val="00FA4117"/>
    <w:rsid w:val="00FB23A3"/>
    <w:rsid w:val="00FC27B8"/>
    <w:rsid w:val="00FD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 w:type="character" w:customStyle="1" w:styleId="apple-converted-space">
    <w:name w:val="apple-converted-space"/>
    <w:basedOn w:val="a0"/>
    <w:rsid w:val="001C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71076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korolev@yandex.ru" TargetMode="Externa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www.consultant.ru/document/cons_doc_LAW_99661/?dst=100004"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gk_obraz@korolev.ru" TargetMode="External"/><Relationship Id="rId17" Type="http://schemas.openxmlformats.org/officeDocument/2006/relationships/footer" Target="footer2.xml"/><Relationship Id="rId25" Type="http://schemas.openxmlformats.org/officeDocument/2006/relationships/hyperlink" Target="consultantplus://offline/ref=381B8BD5380A8276EC8DDC47174B2C04839130E4AC74407893554D49AB7B457903DF7B07FF0BB72516M" TargetMode="External"/><Relationship Id="rId33" Type="http://schemas.openxmlformats.org/officeDocument/2006/relationships/hyperlink" Target="http://www.consultant.ru/document/cons_doc_LAW_99661/?dst=100004" TargetMode="External"/><Relationship Id="rId38" Type="http://schemas.openxmlformats.org/officeDocument/2006/relationships/header" Target="header3.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eader" Target="header1.xml"/><Relationship Id="rId41" Type="http://schemas.openxmlformats.org/officeDocument/2006/relationships/package" Target="embeddings/_________Microsoft_Visio1111111111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olev.ru/main/ireception/writeq" TargetMode="External"/><Relationship Id="rId24" Type="http://schemas.openxmlformats.org/officeDocument/2006/relationships/hyperlink" Target="consultantplus://offline/ref=3D33A2AAFF4BED91A17474A1C19901A8BFA9061C074CA5E8B92FD85CD5A924DCD98606549D23B0m3l7M" TargetMode="Externa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1B8BD5380A8276EC8DDC47174B2C04839130E4AC74407893554D49AB7B457903DF7B07FF0BB72516M" TargetMode="External"/><Relationship Id="rId23" Type="http://schemas.openxmlformats.org/officeDocument/2006/relationships/hyperlink" Target="consultantplus://offline/ref=F5E1A3D07EF540AB244DA88E9B134D66D36565B7664E1D0902ED5863365330AA8112AB22230B5527B3f3M" TargetMode="Externa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http://www.gosuslugi.ru/" TargetMode="External"/><Relationship Id="rId19" Type="http://schemas.openxmlformats.org/officeDocument/2006/relationships/footer" Target="footer4.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yperlink" Target="consultantplus://offline/ref=3D33A2AAFF4BED91A17474A1C19901A8BFA9061C074CA5E8B92FD85CD5A924DCD98606549D23B0m3l7M"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2.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FB03-92AC-4514-9A43-F03A744E2C10}">
  <ds:schemaRefs>
    <ds:schemaRef ds:uri="http://schemas.openxmlformats.org/officeDocument/2006/bibliography"/>
  </ds:schemaRefs>
</ds:datastoreItem>
</file>

<file path=customXml/itemProps2.xml><?xml version="1.0" encoding="utf-8"?>
<ds:datastoreItem xmlns:ds="http://schemas.openxmlformats.org/officeDocument/2006/customXml" ds:itemID="{9AF3C060-11B0-4AF3-9AAC-49F2D02E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73</Pages>
  <Words>19865</Words>
  <Characters>113232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Рыжова К.А.</cp:lastModifiedBy>
  <cp:revision>53</cp:revision>
  <cp:lastPrinted>2018-01-16T12:20:00Z</cp:lastPrinted>
  <dcterms:created xsi:type="dcterms:W3CDTF">2018-01-17T09:58:00Z</dcterms:created>
  <dcterms:modified xsi:type="dcterms:W3CDTF">2018-01-31T10:04:00Z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